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CC6" w:rsidRDefault="00E200A7" w:rsidP="005A7CC6">
      <w:pPr>
        <w:tabs>
          <w:tab w:val="left" w:pos="1134"/>
        </w:tabs>
        <w:jc w:val="center"/>
        <w:rPr>
          <w:rFonts w:ascii="Times New Roman" w:hAnsi="Times New Roman" w:cs="Times New Roman"/>
          <w:sz w:val="28"/>
          <w:szCs w:val="28"/>
        </w:rPr>
      </w:pPr>
      <w:r>
        <w:rPr>
          <w:rFonts w:ascii="Times New Roman" w:hAnsi="Times New Roman" w:cs="Times New Roman"/>
          <w:noProof/>
          <w:sz w:val="28"/>
          <w:lang w:eastAsia="ru-RU"/>
        </w:rPr>
        <w:drawing>
          <wp:inline distT="0" distB="0" distL="0" distR="0">
            <wp:extent cx="5940425" cy="8169424"/>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8169424"/>
                    </a:xfrm>
                    <a:prstGeom prst="rect">
                      <a:avLst/>
                    </a:prstGeom>
                    <a:noFill/>
                    <a:ln w="9525">
                      <a:noFill/>
                      <a:miter lim="800000"/>
                      <a:headEnd/>
                      <a:tailEnd/>
                    </a:ln>
                  </pic:spPr>
                </pic:pic>
              </a:graphicData>
            </a:graphic>
          </wp:inline>
        </w:drawing>
      </w:r>
    </w:p>
    <w:p w:rsidR="00E200A7" w:rsidRDefault="00E200A7" w:rsidP="005A7CC6">
      <w:pPr>
        <w:tabs>
          <w:tab w:val="left" w:pos="1134"/>
        </w:tabs>
        <w:jc w:val="center"/>
        <w:rPr>
          <w:rFonts w:ascii="Times New Roman" w:hAnsi="Times New Roman" w:cs="Times New Roman"/>
          <w:sz w:val="28"/>
          <w:szCs w:val="28"/>
        </w:rPr>
      </w:pPr>
    </w:p>
    <w:p w:rsidR="00E200A7" w:rsidRDefault="00E200A7" w:rsidP="005A7CC6">
      <w:pPr>
        <w:tabs>
          <w:tab w:val="left" w:pos="1134"/>
        </w:tabs>
        <w:jc w:val="center"/>
        <w:rPr>
          <w:rFonts w:ascii="Times New Roman" w:hAnsi="Times New Roman" w:cs="Times New Roman"/>
          <w:sz w:val="28"/>
          <w:szCs w:val="28"/>
        </w:rPr>
      </w:pPr>
    </w:p>
    <w:tbl>
      <w:tblPr>
        <w:tblW w:w="0" w:type="auto"/>
        <w:tblLook w:val="04A0"/>
      </w:tblPr>
      <w:tblGrid>
        <w:gridCol w:w="4065"/>
        <w:gridCol w:w="5506"/>
      </w:tblGrid>
      <w:tr w:rsidR="005A7CC6" w:rsidTr="005A7CC6">
        <w:tc>
          <w:tcPr>
            <w:tcW w:w="4219" w:type="dxa"/>
            <w:hideMark/>
          </w:tcPr>
          <w:p w:rsidR="005A7CC6" w:rsidRDefault="005A7CC6">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Председатель комиссии</w:t>
            </w:r>
          </w:p>
        </w:tc>
        <w:tc>
          <w:tcPr>
            <w:tcW w:w="5777" w:type="dxa"/>
            <w:hideMark/>
          </w:tcPr>
          <w:p w:rsidR="005A7CC6" w:rsidRDefault="005A7CC6">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Зарубина Е.Н.</w:t>
            </w:r>
          </w:p>
        </w:tc>
      </w:tr>
      <w:tr w:rsidR="005A7CC6" w:rsidTr="005A7CC6">
        <w:tc>
          <w:tcPr>
            <w:tcW w:w="4219" w:type="dxa"/>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Члены комиссии                                      </w:t>
            </w:r>
          </w:p>
        </w:tc>
        <w:tc>
          <w:tcPr>
            <w:tcW w:w="5777" w:type="dxa"/>
            <w:hideMark/>
          </w:tcPr>
          <w:p w:rsidR="005A7CC6" w:rsidRDefault="005A7CC6">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Кононенко Т.Л.</w:t>
            </w:r>
          </w:p>
          <w:p w:rsidR="005A7CC6" w:rsidRDefault="00F81A0D">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Боровиков Н.Г.</w:t>
            </w:r>
          </w:p>
          <w:p w:rsidR="005A7CC6" w:rsidRDefault="005A7CC6">
            <w:pPr>
              <w:tabs>
                <w:tab w:val="left" w:pos="1134"/>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Карацуба</w:t>
            </w:r>
            <w:proofErr w:type="spellEnd"/>
            <w:r>
              <w:rPr>
                <w:rFonts w:ascii="Times New Roman" w:hAnsi="Times New Roman" w:cs="Times New Roman"/>
                <w:sz w:val="28"/>
                <w:szCs w:val="28"/>
              </w:rPr>
              <w:t xml:space="preserve"> Е.А.</w:t>
            </w:r>
          </w:p>
          <w:p w:rsidR="005A7CC6" w:rsidRDefault="005A7CC6">
            <w:p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Боровикова Н.П.</w:t>
            </w:r>
          </w:p>
          <w:p w:rsidR="005A7CC6" w:rsidRDefault="005A7CC6">
            <w:pPr>
              <w:tabs>
                <w:tab w:val="left" w:pos="1134"/>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Пузанская</w:t>
            </w:r>
            <w:proofErr w:type="spellEnd"/>
            <w:r>
              <w:rPr>
                <w:rFonts w:ascii="Times New Roman" w:hAnsi="Times New Roman" w:cs="Times New Roman"/>
                <w:sz w:val="28"/>
                <w:szCs w:val="28"/>
              </w:rPr>
              <w:t xml:space="preserve"> М.Г.</w:t>
            </w:r>
          </w:p>
        </w:tc>
      </w:tr>
    </w:tbl>
    <w:p w:rsidR="005A7CC6" w:rsidRDefault="005A7CC6" w:rsidP="005A7CC6">
      <w:pPr>
        <w:pStyle w:val="a7"/>
        <w:tabs>
          <w:tab w:val="left" w:pos="1134"/>
        </w:tabs>
        <w:ind w:left="1440"/>
        <w:jc w:val="both"/>
        <w:rPr>
          <w:rFonts w:ascii="Times New Roman" w:hAnsi="Times New Roman" w:cs="Times New Roman"/>
          <w:b/>
          <w:sz w:val="28"/>
          <w:szCs w:val="28"/>
        </w:rPr>
      </w:pPr>
    </w:p>
    <w:p w:rsidR="005A7CC6" w:rsidRDefault="005A7CC6" w:rsidP="005A7CC6">
      <w:pPr>
        <w:pStyle w:val="a7"/>
        <w:tabs>
          <w:tab w:val="left" w:pos="1134"/>
        </w:tabs>
        <w:ind w:left="1440"/>
        <w:jc w:val="both"/>
        <w:rPr>
          <w:rFonts w:ascii="Times New Roman" w:hAnsi="Times New Roman" w:cs="Times New Roman"/>
          <w:b/>
          <w:sz w:val="28"/>
          <w:szCs w:val="28"/>
        </w:rPr>
      </w:pPr>
    </w:p>
    <w:p w:rsidR="005A7CC6" w:rsidRDefault="005A7CC6" w:rsidP="005A7CC6">
      <w:pPr>
        <w:pStyle w:val="a7"/>
        <w:tabs>
          <w:tab w:val="left" w:pos="1134"/>
        </w:tabs>
        <w:ind w:left="1440"/>
        <w:jc w:val="both"/>
        <w:rPr>
          <w:rFonts w:ascii="Times New Roman" w:hAnsi="Times New Roman" w:cs="Times New Roman"/>
          <w:b/>
          <w:sz w:val="28"/>
          <w:szCs w:val="28"/>
        </w:rPr>
      </w:pPr>
    </w:p>
    <w:p w:rsidR="005A7CC6" w:rsidRDefault="005A7CC6" w:rsidP="005A7CC6">
      <w:pPr>
        <w:tabs>
          <w:tab w:val="left" w:pos="1134"/>
        </w:tabs>
        <w:jc w:val="both"/>
        <w:rPr>
          <w:rFonts w:ascii="Times New Roman" w:hAnsi="Times New Roman" w:cs="Times New Roman"/>
          <w:sz w:val="28"/>
          <w:szCs w:val="28"/>
        </w:rPr>
      </w:pPr>
      <w:r>
        <w:rPr>
          <w:rFonts w:ascii="Times New Roman" w:hAnsi="Times New Roman" w:cs="Times New Roman"/>
          <w:sz w:val="28"/>
          <w:szCs w:val="28"/>
        </w:rPr>
        <w:t xml:space="preserve">Отчет рассмотрен на заседании Педагогического совета муниципального бюджетного дошкольного образовательного учреждения детский сад «Колосок»  </w:t>
      </w:r>
      <w:r>
        <w:rPr>
          <w:rFonts w:ascii="Times New Roman" w:hAnsi="Times New Roman" w:cs="Times New Roman"/>
          <w:sz w:val="28"/>
          <w:szCs w:val="28"/>
          <w:u w:val="single"/>
        </w:rPr>
        <w:t>«16</w:t>
      </w:r>
      <w:r>
        <w:rPr>
          <w:rFonts w:ascii="Times New Roman" w:hAnsi="Times New Roman" w:cs="Times New Roman"/>
          <w:sz w:val="28"/>
          <w:szCs w:val="28"/>
        </w:rPr>
        <w:t xml:space="preserve">» </w:t>
      </w:r>
      <w:r>
        <w:rPr>
          <w:rFonts w:ascii="Times New Roman" w:hAnsi="Times New Roman" w:cs="Times New Roman"/>
          <w:sz w:val="28"/>
          <w:szCs w:val="28"/>
          <w:u w:val="single"/>
        </w:rPr>
        <w:t>апреля</w:t>
      </w:r>
      <w:r>
        <w:rPr>
          <w:rFonts w:ascii="Times New Roman" w:hAnsi="Times New Roman" w:cs="Times New Roman"/>
          <w:sz w:val="28"/>
          <w:szCs w:val="28"/>
        </w:rPr>
        <w:t xml:space="preserve"> 202</w:t>
      </w:r>
      <w:r w:rsidR="00F81A0D">
        <w:rPr>
          <w:rFonts w:ascii="Times New Roman" w:hAnsi="Times New Roman" w:cs="Times New Roman"/>
          <w:sz w:val="28"/>
          <w:szCs w:val="28"/>
        </w:rPr>
        <w:t>4</w:t>
      </w:r>
      <w:r>
        <w:rPr>
          <w:rFonts w:ascii="Times New Roman" w:hAnsi="Times New Roman" w:cs="Times New Roman"/>
          <w:sz w:val="28"/>
          <w:szCs w:val="28"/>
        </w:rPr>
        <w:t xml:space="preserve"> г., протокол заседания № </w:t>
      </w:r>
      <w:r w:rsidR="00F81A0D">
        <w:rPr>
          <w:rFonts w:ascii="Times New Roman" w:hAnsi="Times New Roman" w:cs="Times New Roman"/>
          <w:sz w:val="28"/>
          <w:szCs w:val="28"/>
          <w:u w:val="single"/>
        </w:rPr>
        <w:t>5</w:t>
      </w:r>
    </w:p>
    <w:p w:rsidR="005A7CC6" w:rsidRDefault="005A7CC6" w:rsidP="005A7CC6">
      <w:pPr>
        <w:pStyle w:val="a7"/>
        <w:tabs>
          <w:tab w:val="left" w:pos="1134"/>
        </w:tabs>
        <w:ind w:left="1440"/>
        <w:jc w:val="both"/>
        <w:rPr>
          <w:rFonts w:ascii="Times New Roman" w:hAnsi="Times New Roman" w:cs="Times New Roman"/>
          <w:sz w:val="28"/>
          <w:szCs w:val="28"/>
        </w:rPr>
      </w:pPr>
    </w:p>
    <w:p w:rsidR="005A7CC6" w:rsidRDefault="005A7CC6" w:rsidP="005A7CC6">
      <w:pPr>
        <w:pStyle w:val="a7"/>
        <w:tabs>
          <w:tab w:val="left" w:pos="1134"/>
        </w:tabs>
        <w:ind w:left="1440"/>
        <w:jc w:val="both"/>
        <w:rPr>
          <w:rFonts w:ascii="Times New Roman" w:hAnsi="Times New Roman" w:cs="Times New Roman"/>
          <w:sz w:val="28"/>
          <w:szCs w:val="28"/>
        </w:rPr>
      </w:pPr>
    </w:p>
    <w:p w:rsidR="005A7CC6" w:rsidRDefault="005A7CC6" w:rsidP="005A7CC6">
      <w:pPr>
        <w:pStyle w:val="a7"/>
        <w:tabs>
          <w:tab w:val="left" w:pos="1134"/>
        </w:tabs>
        <w:ind w:left="1440"/>
        <w:jc w:val="both"/>
        <w:rPr>
          <w:rFonts w:ascii="Times New Roman" w:hAnsi="Times New Roman" w:cs="Times New Roman"/>
          <w:b/>
          <w:sz w:val="28"/>
          <w:szCs w:val="28"/>
        </w:rPr>
      </w:pPr>
    </w:p>
    <w:p w:rsidR="005A7CC6" w:rsidRDefault="005A7CC6" w:rsidP="005A7CC6">
      <w:pPr>
        <w:pStyle w:val="a7"/>
        <w:tabs>
          <w:tab w:val="left" w:pos="1134"/>
        </w:tabs>
        <w:ind w:left="1440"/>
        <w:jc w:val="both"/>
        <w:rPr>
          <w:rFonts w:ascii="Times New Roman" w:hAnsi="Times New Roman" w:cs="Times New Roman"/>
          <w:b/>
          <w:sz w:val="28"/>
          <w:szCs w:val="28"/>
        </w:rPr>
      </w:pPr>
    </w:p>
    <w:p w:rsidR="005A7CC6" w:rsidRDefault="005A7CC6" w:rsidP="005A7CC6">
      <w:pPr>
        <w:pStyle w:val="a7"/>
        <w:tabs>
          <w:tab w:val="left" w:pos="1134"/>
        </w:tabs>
        <w:ind w:left="1440"/>
        <w:jc w:val="both"/>
        <w:rPr>
          <w:rFonts w:ascii="Times New Roman" w:hAnsi="Times New Roman" w:cs="Times New Roman"/>
          <w:b/>
          <w:sz w:val="28"/>
          <w:szCs w:val="28"/>
        </w:rPr>
      </w:pPr>
    </w:p>
    <w:p w:rsidR="005A7CC6" w:rsidRDefault="005A7CC6" w:rsidP="005A7CC6">
      <w:pPr>
        <w:pStyle w:val="a7"/>
        <w:tabs>
          <w:tab w:val="left" w:pos="1134"/>
        </w:tabs>
        <w:ind w:left="1440"/>
        <w:jc w:val="both"/>
        <w:rPr>
          <w:rFonts w:ascii="Times New Roman" w:hAnsi="Times New Roman" w:cs="Times New Roman"/>
          <w:b/>
          <w:sz w:val="28"/>
          <w:szCs w:val="28"/>
        </w:rPr>
      </w:pPr>
    </w:p>
    <w:p w:rsidR="005A7CC6" w:rsidRDefault="005A7CC6" w:rsidP="005A7CC6">
      <w:pPr>
        <w:pStyle w:val="a7"/>
        <w:tabs>
          <w:tab w:val="left" w:pos="1134"/>
        </w:tabs>
        <w:ind w:left="1440"/>
        <w:jc w:val="both"/>
        <w:rPr>
          <w:rFonts w:ascii="Times New Roman" w:hAnsi="Times New Roman" w:cs="Times New Roman"/>
          <w:b/>
          <w:sz w:val="28"/>
          <w:szCs w:val="28"/>
        </w:rPr>
      </w:pPr>
    </w:p>
    <w:p w:rsidR="005A7CC6" w:rsidRDefault="005A7CC6" w:rsidP="005A7CC6">
      <w:pPr>
        <w:pStyle w:val="a7"/>
        <w:tabs>
          <w:tab w:val="left" w:pos="1134"/>
        </w:tabs>
        <w:ind w:left="1440"/>
        <w:jc w:val="both"/>
        <w:rPr>
          <w:rFonts w:ascii="Times New Roman" w:hAnsi="Times New Roman" w:cs="Times New Roman"/>
          <w:b/>
          <w:sz w:val="28"/>
          <w:szCs w:val="28"/>
        </w:rPr>
      </w:pPr>
    </w:p>
    <w:p w:rsidR="005A7CC6" w:rsidRDefault="005A7CC6" w:rsidP="005A7CC6">
      <w:pPr>
        <w:pStyle w:val="a7"/>
        <w:tabs>
          <w:tab w:val="left" w:pos="1134"/>
        </w:tabs>
        <w:ind w:left="1440"/>
        <w:jc w:val="both"/>
        <w:rPr>
          <w:rFonts w:ascii="Times New Roman" w:hAnsi="Times New Roman" w:cs="Times New Roman"/>
          <w:b/>
          <w:sz w:val="28"/>
          <w:szCs w:val="28"/>
        </w:rPr>
      </w:pPr>
    </w:p>
    <w:p w:rsidR="005A7CC6" w:rsidRDefault="005A7CC6" w:rsidP="005A7CC6">
      <w:pPr>
        <w:pStyle w:val="a7"/>
        <w:tabs>
          <w:tab w:val="left" w:pos="1134"/>
        </w:tabs>
        <w:ind w:left="1440"/>
        <w:jc w:val="both"/>
        <w:rPr>
          <w:rFonts w:ascii="Times New Roman" w:hAnsi="Times New Roman" w:cs="Times New Roman"/>
          <w:b/>
          <w:sz w:val="28"/>
          <w:szCs w:val="28"/>
        </w:rPr>
      </w:pPr>
    </w:p>
    <w:p w:rsidR="005A7CC6" w:rsidRDefault="005A7CC6" w:rsidP="005A7CC6">
      <w:pPr>
        <w:pStyle w:val="a7"/>
        <w:tabs>
          <w:tab w:val="left" w:pos="1134"/>
        </w:tabs>
        <w:ind w:left="1440"/>
        <w:jc w:val="both"/>
        <w:rPr>
          <w:rFonts w:ascii="Times New Roman" w:hAnsi="Times New Roman" w:cs="Times New Roman"/>
          <w:b/>
          <w:sz w:val="28"/>
          <w:szCs w:val="28"/>
        </w:rPr>
      </w:pPr>
    </w:p>
    <w:p w:rsidR="005A7CC6" w:rsidRDefault="005A7CC6" w:rsidP="005A7CC6">
      <w:pPr>
        <w:pStyle w:val="a7"/>
        <w:tabs>
          <w:tab w:val="left" w:pos="1134"/>
        </w:tabs>
        <w:ind w:left="1440"/>
        <w:jc w:val="both"/>
        <w:rPr>
          <w:rFonts w:ascii="Times New Roman" w:hAnsi="Times New Roman" w:cs="Times New Roman"/>
          <w:b/>
          <w:sz w:val="28"/>
          <w:szCs w:val="28"/>
        </w:rPr>
      </w:pPr>
    </w:p>
    <w:p w:rsidR="005A7CC6" w:rsidRDefault="005A7CC6" w:rsidP="005A7CC6">
      <w:pPr>
        <w:pStyle w:val="a7"/>
        <w:tabs>
          <w:tab w:val="left" w:pos="1134"/>
        </w:tabs>
        <w:ind w:left="1440"/>
        <w:jc w:val="both"/>
        <w:rPr>
          <w:rFonts w:ascii="Times New Roman" w:hAnsi="Times New Roman" w:cs="Times New Roman"/>
          <w:b/>
          <w:sz w:val="28"/>
          <w:szCs w:val="28"/>
        </w:rPr>
      </w:pPr>
    </w:p>
    <w:p w:rsidR="005A7CC6" w:rsidRDefault="005A7CC6" w:rsidP="005A7CC6">
      <w:pPr>
        <w:pStyle w:val="a7"/>
        <w:tabs>
          <w:tab w:val="left" w:pos="1134"/>
        </w:tabs>
        <w:ind w:left="1440"/>
        <w:jc w:val="both"/>
        <w:rPr>
          <w:rFonts w:ascii="Times New Roman" w:hAnsi="Times New Roman" w:cs="Times New Roman"/>
          <w:b/>
          <w:sz w:val="28"/>
          <w:szCs w:val="28"/>
        </w:rPr>
      </w:pPr>
    </w:p>
    <w:p w:rsidR="005A7CC6" w:rsidRDefault="005A7CC6" w:rsidP="005A7CC6">
      <w:pPr>
        <w:pStyle w:val="a7"/>
        <w:tabs>
          <w:tab w:val="left" w:pos="1134"/>
        </w:tabs>
        <w:ind w:left="1440"/>
        <w:jc w:val="both"/>
        <w:rPr>
          <w:rFonts w:ascii="Times New Roman" w:hAnsi="Times New Roman" w:cs="Times New Roman"/>
          <w:b/>
          <w:sz w:val="28"/>
          <w:szCs w:val="28"/>
        </w:rPr>
      </w:pPr>
    </w:p>
    <w:p w:rsidR="005A7CC6" w:rsidRDefault="005A7CC6" w:rsidP="005A7CC6">
      <w:pPr>
        <w:pStyle w:val="a7"/>
        <w:tabs>
          <w:tab w:val="left" w:pos="1134"/>
        </w:tabs>
        <w:ind w:left="1440"/>
        <w:jc w:val="both"/>
        <w:rPr>
          <w:rFonts w:ascii="Times New Roman" w:hAnsi="Times New Roman" w:cs="Times New Roman"/>
          <w:b/>
          <w:sz w:val="28"/>
          <w:szCs w:val="28"/>
        </w:rPr>
      </w:pPr>
    </w:p>
    <w:p w:rsidR="005A7CC6" w:rsidRDefault="005A7CC6" w:rsidP="005A7CC6">
      <w:pPr>
        <w:pStyle w:val="a7"/>
        <w:tabs>
          <w:tab w:val="left" w:pos="1134"/>
        </w:tabs>
        <w:ind w:left="1440"/>
        <w:jc w:val="both"/>
        <w:rPr>
          <w:rFonts w:ascii="Times New Roman" w:hAnsi="Times New Roman" w:cs="Times New Roman"/>
          <w:b/>
          <w:sz w:val="28"/>
          <w:szCs w:val="28"/>
        </w:rPr>
      </w:pPr>
    </w:p>
    <w:p w:rsidR="005A7CC6" w:rsidRDefault="005A7CC6" w:rsidP="005A7CC6">
      <w:pPr>
        <w:pStyle w:val="a7"/>
        <w:tabs>
          <w:tab w:val="left" w:pos="1134"/>
        </w:tabs>
        <w:ind w:left="1440"/>
        <w:jc w:val="both"/>
        <w:rPr>
          <w:rFonts w:ascii="Times New Roman" w:hAnsi="Times New Roman" w:cs="Times New Roman"/>
          <w:b/>
          <w:sz w:val="28"/>
          <w:szCs w:val="28"/>
        </w:rPr>
      </w:pPr>
    </w:p>
    <w:p w:rsidR="005A7CC6" w:rsidRDefault="005A7CC6" w:rsidP="005A7CC6">
      <w:pPr>
        <w:pStyle w:val="a7"/>
        <w:tabs>
          <w:tab w:val="left" w:pos="1134"/>
        </w:tabs>
        <w:ind w:left="1440"/>
        <w:jc w:val="both"/>
        <w:rPr>
          <w:rFonts w:ascii="Times New Roman" w:hAnsi="Times New Roman" w:cs="Times New Roman"/>
          <w:b/>
          <w:sz w:val="28"/>
          <w:szCs w:val="28"/>
        </w:rPr>
      </w:pPr>
    </w:p>
    <w:p w:rsidR="005A7CC6" w:rsidRDefault="005A7CC6" w:rsidP="005A7CC6">
      <w:pPr>
        <w:pStyle w:val="a7"/>
        <w:tabs>
          <w:tab w:val="left" w:pos="1134"/>
        </w:tabs>
        <w:ind w:left="1440"/>
        <w:jc w:val="both"/>
        <w:rPr>
          <w:rFonts w:ascii="Times New Roman" w:hAnsi="Times New Roman" w:cs="Times New Roman"/>
          <w:b/>
          <w:sz w:val="28"/>
          <w:szCs w:val="28"/>
        </w:rPr>
      </w:pPr>
    </w:p>
    <w:p w:rsidR="005A7CC6" w:rsidRDefault="005A7CC6" w:rsidP="005A7CC6">
      <w:pPr>
        <w:pStyle w:val="a7"/>
        <w:tabs>
          <w:tab w:val="left" w:pos="1134"/>
        </w:tabs>
        <w:ind w:left="1440"/>
        <w:jc w:val="both"/>
        <w:rPr>
          <w:rFonts w:ascii="Times New Roman" w:hAnsi="Times New Roman" w:cs="Times New Roman"/>
          <w:b/>
          <w:sz w:val="28"/>
          <w:szCs w:val="28"/>
        </w:rPr>
      </w:pPr>
    </w:p>
    <w:p w:rsidR="005A7CC6" w:rsidRDefault="005A7CC6" w:rsidP="005A7CC6">
      <w:pPr>
        <w:pStyle w:val="a7"/>
        <w:tabs>
          <w:tab w:val="left" w:pos="1134"/>
        </w:tabs>
        <w:ind w:left="1440"/>
        <w:jc w:val="both"/>
        <w:rPr>
          <w:rFonts w:ascii="Times New Roman" w:hAnsi="Times New Roman" w:cs="Times New Roman"/>
          <w:b/>
          <w:sz w:val="28"/>
          <w:szCs w:val="28"/>
        </w:rPr>
      </w:pPr>
    </w:p>
    <w:p w:rsidR="005A7CC6" w:rsidRDefault="005A7CC6" w:rsidP="005A7CC6">
      <w:pPr>
        <w:pStyle w:val="a7"/>
        <w:tabs>
          <w:tab w:val="left" w:pos="1134"/>
        </w:tabs>
        <w:ind w:left="1440"/>
        <w:jc w:val="both"/>
        <w:rPr>
          <w:rFonts w:ascii="Times New Roman" w:hAnsi="Times New Roman" w:cs="Times New Roman"/>
          <w:b/>
          <w:sz w:val="28"/>
          <w:szCs w:val="28"/>
        </w:rPr>
      </w:pPr>
    </w:p>
    <w:p w:rsidR="005A7CC6" w:rsidRDefault="005A7CC6" w:rsidP="005A7CC6">
      <w:pPr>
        <w:pStyle w:val="a7"/>
        <w:tabs>
          <w:tab w:val="left" w:pos="1134"/>
        </w:tabs>
        <w:ind w:left="1440"/>
        <w:jc w:val="both"/>
        <w:rPr>
          <w:rFonts w:ascii="Times New Roman" w:hAnsi="Times New Roman" w:cs="Times New Roman"/>
          <w:b/>
          <w:sz w:val="28"/>
          <w:szCs w:val="28"/>
        </w:rPr>
      </w:pPr>
    </w:p>
    <w:p w:rsidR="005A7CC6" w:rsidRDefault="005A7CC6" w:rsidP="005A7CC6">
      <w:pPr>
        <w:pStyle w:val="a7"/>
        <w:tabs>
          <w:tab w:val="left" w:pos="1134"/>
        </w:tabs>
        <w:ind w:left="1440"/>
        <w:jc w:val="both"/>
        <w:rPr>
          <w:rFonts w:ascii="Times New Roman" w:hAnsi="Times New Roman" w:cs="Times New Roman"/>
          <w:b/>
          <w:sz w:val="28"/>
          <w:szCs w:val="28"/>
        </w:rPr>
      </w:pPr>
    </w:p>
    <w:p w:rsidR="005A7CC6" w:rsidRDefault="005A7CC6" w:rsidP="005A7CC6">
      <w:pPr>
        <w:pStyle w:val="a7"/>
        <w:tabs>
          <w:tab w:val="left" w:pos="1134"/>
        </w:tabs>
        <w:ind w:left="1440"/>
        <w:jc w:val="both"/>
        <w:rPr>
          <w:rFonts w:ascii="Times New Roman" w:hAnsi="Times New Roman" w:cs="Times New Roman"/>
          <w:b/>
          <w:sz w:val="28"/>
          <w:szCs w:val="28"/>
        </w:rPr>
      </w:pPr>
    </w:p>
    <w:p w:rsidR="005A7CC6" w:rsidRDefault="005A7CC6" w:rsidP="005A7CC6">
      <w:pPr>
        <w:pStyle w:val="a7"/>
        <w:tabs>
          <w:tab w:val="left" w:pos="1134"/>
        </w:tabs>
        <w:ind w:left="1440"/>
        <w:jc w:val="both"/>
        <w:rPr>
          <w:rFonts w:ascii="Times New Roman" w:hAnsi="Times New Roman" w:cs="Times New Roman"/>
          <w:b/>
          <w:sz w:val="28"/>
          <w:szCs w:val="28"/>
        </w:rPr>
      </w:pPr>
    </w:p>
    <w:p w:rsidR="005A7CC6" w:rsidRDefault="005A7CC6" w:rsidP="005A7CC6">
      <w:pPr>
        <w:pStyle w:val="a7"/>
        <w:tabs>
          <w:tab w:val="left" w:pos="1134"/>
        </w:tabs>
        <w:ind w:left="144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Введение</w:t>
      </w:r>
    </w:p>
    <w:p w:rsidR="005A7CC6" w:rsidRDefault="005A7CC6" w:rsidP="005A7CC6">
      <w:pPr>
        <w:pStyle w:val="Default"/>
        <w:jc w:val="both"/>
        <w:rPr>
          <w:color w:val="auto"/>
          <w:sz w:val="28"/>
          <w:szCs w:val="28"/>
        </w:rPr>
      </w:pPr>
      <w:r>
        <w:rPr>
          <w:sz w:val="28"/>
          <w:szCs w:val="28"/>
        </w:rPr>
        <w:t xml:space="preserve">   </w:t>
      </w:r>
      <w:proofErr w:type="spellStart"/>
      <w:proofErr w:type="gramStart"/>
      <w:r>
        <w:rPr>
          <w:sz w:val="28"/>
          <w:szCs w:val="28"/>
        </w:rPr>
        <w:t>Самообследование</w:t>
      </w:r>
      <w:proofErr w:type="spellEnd"/>
      <w:r>
        <w:rPr>
          <w:sz w:val="28"/>
          <w:szCs w:val="28"/>
        </w:rPr>
        <w:t xml:space="preserve"> муниципального бюджетного дошкольного образовательного учреждения детский сад «Колосок» </w:t>
      </w:r>
      <w:proofErr w:type="spellStart"/>
      <w:r>
        <w:rPr>
          <w:sz w:val="28"/>
          <w:szCs w:val="28"/>
        </w:rPr>
        <w:t>Баевского</w:t>
      </w:r>
      <w:proofErr w:type="spellEnd"/>
      <w:r>
        <w:rPr>
          <w:sz w:val="28"/>
          <w:szCs w:val="28"/>
        </w:rPr>
        <w:t xml:space="preserve"> района Алтайского края проводилось на основании приказа заведующего «О проведении </w:t>
      </w:r>
      <w:proofErr w:type="spellStart"/>
      <w:r>
        <w:rPr>
          <w:sz w:val="28"/>
          <w:szCs w:val="28"/>
        </w:rPr>
        <w:t>самообследования</w:t>
      </w:r>
      <w:proofErr w:type="spellEnd"/>
      <w:r>
        <w:rPr>
          <w:sz w:val="28"/>
          <w:szCs w:val="28"/>
        </w:rPr>
        <w:t xml:space="preserve"> МБДОУ детский сад «Колосок» № </w:t>
      </w:r>
      <w:r w:rsidR="00651CBD">
        <w:rPr>
          <w:sz w:val="28"/>
          <w:szCs w:val="28"/>
        </w:rPr>
        <w:t>14</w:t>
      </w:r>
      <w:r>
        <w:rPr>
          <w:sz w:val="28"/>
          <w:szCs w:val="28"/>
        </w:rPr>
        <w:t xml:space="preserve"> от 0</w:t>
      </w:r>
      <w:r w:rsidR="00651CBD">
        <w:rPr>
          <w:sz w:val="28"/>
          <w:szCs w:val="28"/>
        </w:rPr>
        <w:t>7</w:t>
      </w:r>
      <w:r>
        <w:rPr>
          <w:sz w:val="28"/>
          <w:szCs w:val="28"/>
        </w:rPr>
        <w:t>.03.2</w:t>
      </w:r>
      <w:r w:rsidR="00651CBD">
        <w:rPr>
          <w:sz w:val="28"/>
          <w:szCs w:val="28"/>
        </w:rPr>
        <w:t>4</w:t>
      </w:r>
      <w:r>
        <w:rPr>
          <w:sz w:val="28"/>
          <w:szCs w:val="28"/>
        </w:rPr>
        <w:t xml:space="preserve"> г..  в соответствии с п.3 части 2  статьи 29 Федерального закона от 29 декабря 2012г. №273-ФЗ «Об образовании в Российской Федерации»,  Приказом Министерства Образования и науки Российской Федерации от 14 июня</w:t>
      </w:r>
      <w:proofErr w:type="gramEnd"/>
      <w:r>
        <w:rPr>
          <w:sz w:val="28"/>
          <w:szCs w:val="28"/>
        </w:rPr>
        <w:t xml:space="preserve"> 2013 г. №462 «Об утверждении Порядка проведения </w:t>
      </w:r>
      <w:proofErr w:type="spellStart"/>
      <w:r>
        <w:rPr>
          <w:sz w:val="28"/>
          <w:szCs w:val="28"/>
        </w:rPr>
        <w:t>самообследования</w:t>
      </w:r>
      <w:proofErr w:type="spellEnd"/>
      <w:r>
        <w:rPr>
          <w:sz w:val="28"/>
          <w:szCs w:val="28"/>
        </w:rPr>
        <w:t xml:space="preserve"> образовательной организацией»</w:t>
      </w:r>
      <w:proofErr w:type="gramStart"/>
      <w:r>
        <w:t>,</w:t>
      </w:r>
      <w:r>
        <w:rPr>
          <w:color w:val="auto"/>
          <w:sz w:val="28"/>
          <w:szCs w:val="28"/>
        </w:rPr>
        <w:t>п</w:t>
      </w:r>
      <w:proofErr w:type="gramEnd"/>
      <w:r>
        <w:rPr>
          <w:color w:val="auto"/>
          <w:sz w:val="28"/>
          <w:szCs w:val="28"/>
        </w:rPr>
        <w:t>риказом Министерства образования и науки Российской Федерации от 10 декабря 2013 №1324 «Об утверждении показателей деятельности образовательной организации», приказом Главного управления от 23.07.2013г. №3381 «Об организации работы официальных сайтов образовательных учреждений Алтайского края».</w:t>
      </w:r>
    </w:p>
    <w:p w:rsidR="005A7CC6" w:rsidRDefault="005A7CC6" w:rsidP="005A7CC6">
      <w:pPr>
        <w:pStyle w:val="Default"/>
        <w:jc w:val="both"/>
        <w:rPr>
          <w:color w:val="auto"/>
          <w:sz w:val="28"/>
          <w:szCs w:val="28"/>
        </w:rPr>
      </w:pPr>
      <w:r>
        <w:rPr>
          <w:color w:val="auto"/>
          <w:sz w:val="28"/>
          <w:szCs w:val="28"/>
        </w:rPr>
        <w:t xml:space="preserve">Цели проведения </w:t>
      </w:r>
      <w:proofErr w:type="spellStart"/>
      <w:r>
        <w:rPr>
          <w:color w:val="auto"/>
          <w:sz w:val="28"/>
          <w:szCs w:val="28"/>
        </w:rPr>
        <w:t>самообследования</w:t>
      </w:r>
      <w:proofErr w:type="spellEnd"/>
      <w:r>
        <w:rPr>
          <w:color w:val="auto"/>
          <w:sz w:val="28"/>
          <w:szCs w:val="28"/>
        </w:rPr>
        <w:t>:</w:t>
      </w:r>
    </w:p>
    <w:p w:rsidR="005A7CC6" w:rsidRDefault="005A7CC6" w:rsidP="005A7CC6">
      <w:pPr>
        <w:pStyle w:val="Default"/>
        <w:jc w:val="both"/>
        <w:rPr>
          <w:color w:val="auto"/>
          <w:sz w:val="28"/>
          <w:szCs w:val="28"/>
        </w:rPr>
      </w:pPr>
      <w:r>
        <w:rPr>
          <w:color w:val="auto"/>
          <w:sz w:val="28"/>
          <w:szCs w:val="28"/>
        </w:rPr>
        <w:t>- получение информации о реальном состоянии дел в дошкольной образовательной организации, определение проблем для конструктивных решений по оптимизации управления, оказание методической и практической помощи субъектам образовательных отношений;</w:t>
      </w:r>
    </w:p>
    <w:p w:rsidR="005A7CC6" w:rsidRDefault="005A7CC6" w:rsidP="005A7CC6">
      <w:pPr>
        <w:pStyle w:val="Default"/>
        <w:jc w:val="both"/>
        <w:rPr>
          <w:color w:val="auto"/>
          <w:sz w:val="28"/>
          <w:szCs w:val="28"/>
        </w:rPr>
      </w:pPr>
      <w:r>
        <w:rPr>
          <w:color w:val="auto"/>
          <w:sz w:val="28"/>
          <w:szCs w:val="28"/>
        </w:rPr>
        <w:t>- выявление соответствия образовательного процесса и его результатов соответствующим требованиям федерального государственного образовательного стандарта;</w:t>
      </w:r>
    </w:p>
    <w:p w:rsidR="005A7CC6" w:rsidRDefault="005A7CC6" w:rsidP="005A7CC6">
      <w:pPr>
        <w:pStyle w:val="Default"/>
        <w:jc w:val="both"/>
        <w:rPr>
          <w:color w:val="auto"/>
          <w:sz w:val="28"/>
          <w:szCs w:val="28"/>
        </w:rPr>
      </w:pPr>
      <w:r>
        <w:rPr>
          <w:color w:val="auto"/>
          <w:sz w:val="28"/>
          <w:szCs w:val="28"/>
        </w:rPr>
        <w:t>- обеспечение доступности и открытости информации о состоянии развития организации и подготовка отчета;</w:t>
      </w:r>
    </w:p>
    <w:p w:rsidR="005A7CC6" w:rsidRDefault="005A7CC6" w:rsidP="005A7CC6">
      <w:pPr>
        <w:pStyle w:val="a7"/>
        <w:tabs>
          <w:tab w:val="left" w:pos="1134"/>
        </w:tabs>
        <w:ind w:left="0"/>
        <w:jc w:val="both"/>
        <w:rPr>
          <w:rFonts w:ascii="Times New Roman" w:hAnsi="Times New Roman" w:cs="Times New Roman"/>
          <w:sz w:val="28"/>
          <w:szCs w:val="28"/>
        </w:rPr>
      </w:pPr>
      <w:r>
        <w:rPr>
          <w:rFonts w:ascii="Times New Roman" w:hAnsi="Times New Roman" w:cs="Times New Roman"/>
          <w:sz w:val="28"/>
          <w:szCs w:val="28"/>
        </w:rPr>
        <w:t>- принятие системы мер, направленной на повышение эффективности и качества образования</w:t>
      </w:r>
    </w:p>
    <w:p w:rsidR="005A7CC6" w:rsidRDefault="005A7CC6" w:rsidP="005A7CC6">
      <w:pPr>
        <w:pStyle w:val="a7"/>
        <w:tabs>
          <w:tab w:val="left" w:pos="1134"/>
        </w:tabs>
        <w:ind w:left="0"/>
        <w:jc w:val="both"/>
        <w:rPr>
          <w:rFonts w:ascii="Times New Roman" w:hAnsi="Times New Roman" w:cs="Times New Roman"/>
          <w:sz w:val="28"/>
          <w:szCs w:val="28"/>
        </w:rPr>
      </w:pPr>
    </w:p>
    <w:p w:rsidR="005A7CC6" w:rsidRDefault="005A7CC6" w:rsidP="005A7CC6">
      <w:pPr>
        <w:pStyle w:val="a7"/>
        <w:tabs>
          <w:tab w:val="left" w:pos="1134"/>
        </w:tabs>
        <w:ind w:left="0"/>
        <w:jc w:val="both"/>
        <w:rPr>
          <w:rFonts w:ascii="Times New Roman" w:hAnsi="Times New Roman" w:cs="Times New Roman"/>
          <w:sz w:val="28"/>
          <w:szCs w:val="28"/>
        </w:rPr>
      </w:pPr>
    </w:p>
    <w:p w:rsidR="005A7CC6" w:rsidRDefault="005A7CC6" w:rsidP="005A7CC6">
      <w:pPr>
        <w:pStyle w:val="a7"/>
        <w:tabs>
          <w:tab w:val="left" w:pos="1134"/>
        </w:tabs>
        <w:ind w:left="0"/>
        <w:jc w:val="both"/>
        <w:rPr>
          <w:rFonts w:ascii="Times New Roman" w:hAnsi="Times New Roman" w:cs="Times New Roman"/>
          <w:sz w:val="28"/>
          <w:szCs w:val="28"/>
        </w:rPr>
      </w:pPr>
    </w:p>
    <w:p w:rsidR="005A7CC6" w:rsidRDefault="005A7CC6" w:rsidP="005A7CC6">
      <w:pPr>
        <w:pStyle w:val="a7"/>
        <w:tabs>
          <w:tab w:val="left" w:pos="1134"/>
        </w:tabs>
        <w:ind w:left="0"/>
        <w:jc w:val="both"/>
        <w:rPr>
          <w:rFonts w:ascii="Times New Roman" w:hAnsi="Times New Roman" w:cs="Times New Roman"/>
          <w:sz w:val="28"/>
          <w:szCs w:val="28"/>
        </w:rPr>
      </w:pPr>
    </w:p>
    <w:p w:rsidR="005A7CC6" w:rsidRDefault="005A7CC6" w:rsidP="005A7CC6">
      <w:pPr>
        <w:pStyle w:val="a7"/>
        <w:tabs>
          <w:tab w:val="left" w:pos="1134"/>
        </w:tabs>
        <w:ind w:left="0"/>
        <w:jc w:val="both"/>
        <w:rPr>
          <w:rFonts w:ascii="Times New Roman" w:hAnsi="Times New Roman" w:cs="Times New Roman"/>
          <w:sz w:val="28"/>
          <w:szCs w:val="28"/>
        </w:rPr>
      </w:pPr>
    </w:p>
    <w:p w:rsidR="005A7CC6" w:rsidRDefault="005A7CC6" w:rsidP="005A7CC6">
      <w:pPr>
        <w:pStyle w:val="a7"/>
        <w:tabs>
          <w:tab w:val="left" w:pos="1134"/>
        </w:tabs>
        <w:ind w:left="0"/>
        <w:jc w:val="both"/>
        <w:rPr>
          <w:rFonts w:ascii="Times New Roman" w:hAnsi="Times New Roman" w:cs="Times New Roman"/>
          <w:sz w:val="28"/>
          <w:szCs w:val="28"/>
        </w:rPr>
      </w:pPr>
    </w:p>
    <w:p w:rsidR="005A7CC6" w:rsidRDefault="005A7CC6" w:rsidP="005A7CC6">
      <w:pPr>
        <w:pStyle w:val="a7"/>
        <w:tabs>
          <w:tab w:val="left" w:pos="1134"/>
        </w:tabs>
        <w:ind w:left="0"/>
        <w:jc w:val="both"/>
        <w:rPr>
          <w:rFonts w:ascii="Times New Roman" w:hAnsi="Times New Roman" w:cs="Times New Roman"/>
          <w:sz w:val="28"/>
          <w:szCs w:val="28"/>
        </w:rPr>
      </w:pPr>
    </w:p>
    <w:p w:rsidR="005A7CC6" w:rsidRDefault="005A7CC6" w:rsidP="005A7CC6">
      <w:pPr>
        <w:pStyle w:val="a7"/>
        <w:tabs>
          <w:tab w:val="left" w:pos="1134"/>
        </w:tabs>
        <w:ind w:left="0"/>
        <w:jc w:val="both"/>
        <w:rPr>
          <w:rFonts w:ascii="Times New Roman" w:hAnsi="Times New Roman" w:cs="Times New Roman"/>
          <w:sz w:val="28"/>
          <w:szCs w:val="28"/>
        </w:rPr>
      </w:pPr>
    </w:p>
    <w:p w:rsidR="005A7CC6" w:rsidRDefault="005A7CC6" w:rsidP="005A7CC6">
      <w:pPr>
        <w:pStyle w:val="a7"/>
        <w:tabs>
          <w:tab w:val="left" w:pos="1134"/>
        </w:tabs>
        <w:ind w:left="0"/>
        <w:jc w:val="both"/>
        <w:rPr>
          <w:rFonts w:ascii="Times New Roman" w:hAnsi="Times New Roman" w:cs="Times New Roman"/>
          <w:sz w:val="28"/>
          <w:szCs w:val="28"/>
        </w:rPr>
      </w:pPr>
    </w:p>
    <w:p w:rsidR="005A7CC6" w:rsidRDefault="005A7CC6" w:rsidP="005A7CC6">
      <w:pPr>
        <w:pStyle w:val="a7"/>
        <w:tabs>
          <w:tab w:val="left" w:pos="1134"/>
        </w:tabs>
        <w:ind w:left="0"/>
        <w:jc w:val="both"/>
        <w:rPr>
          <w:rFonts w:ascii="Times New Roman" w:hAnsi="Times New Roman" w:cs="Times New Roman"/>
          <w:sz w:val="28"/>
          <w:szCs w:val="28"/>
        </w:rPr>
      </w:pPr>
    </w:p>
    <w:p w:rsidR="005A7CC6" w:rsidRDefault="005A7CC6" w:rsidP="005A7CC6">
      <w:pPr>
        <w:pStyle w:val="a7"/>
        <w:tabs>
          <w:tab w:val="left" w:pos="1134"/>
        </w:tabs>
        <w:ind w:left="0"/>
        <w:jc w:val="both"/>
        <w:rPr>
          <w:rFonts w:ascii="Times New Roman" w:hAnsi="Times New Roman" w:cs="Times New Roman"/>
          <w:sz w:val="28"/>
          <w:szCs w:val="28"/>
        </w:rPr>
      </w:pPr>
    </w:p>
    <w:p w:rsidR="005A7CC6" w:rsidRDefault="005A7CC6" w:rsidP="005A7CC6">
      <w:pPr>
        <w:pStyle w:val="a7"/>
        <w:tabs>
          <w:tab w:val="left" w:pos="1134"/>
        </w:tabs>
        <w:ind w:left="0"/>
        <w:jc w:val="both"/>
        <w:rPr>
          <w:rFonts w:ascii="Times New Roman" w:hAnsi="Times New Roman" w:cs="Times New Roman"/>
          <w:sz w:val="28"/>
          <w:szCs w:val="28"/>
        </w:rPr>
      </w:pPr>
    </w:p>
    <w:p w:rsidR="005A7CC6" w:rsidRDefault="005A7CC6" w:rsidP="005A7CC6">
      <w:pPr>
        <w:pStyle w:val="a7"/>
        <w:tabs>
          <w:tab w:val="left" w:pos="1134"/>
        </w:tabs>
        <w:ind w:left="0"/>
        <w:jc w:val="both"/>
        <w:rPr>
          <w:rFonts w:ascii="Times New Roman" w:hAnsi="Times New Roman" w:cs="Times New Roman"/>
          <w:sz w:val="28"/>
          <w:szCs w:val="28"/>
        </w:rPr>
      </w:pPr>
    </w:p>
    <w:p w:rsidR="005A7CC6" w:rsidRDefault="005A7CC6" w:rsidP="005A7CC6">
      <w:pPr>
        <w:pStyle w:val="a7"/>
        <w:tabs>
          <w:tab w:val="left" w:pos="1134"/>
        </w:tabs>
        <w:ind w:left="0"/>
        <w:jc w:val="both"/>
        <w:rPr>
          <w:rFonts w:ascii="Times New Roman" w:hAnsi="Times New Roman" w:cs="Times New Roman"/>
          <w:sz w:val="28"/>
          <w:szCs w:val="28"/>
        </w:rPr>
      </w:pPr>
    </w:p>
    <w:p w:rsidR="005A7CC6" w:rsidRDefault="005A7CC6" w:rsidP="005A7CC6">
      <w:pPr>
        <w:pStyle w:val="a7"/>
        <w:tabs>
          <w:tab w:val="left" w:pos="1134"/>
        </w:tabs>
        <w:ind w:left="0"/>
        <w:jc w:val="both"/>
        <w:rPr>
          <w:rFonts w:ascii="Times New Roman" w:hAnsi="Times New Roman" w:cs="Times New Roman"/>
          <w:sz w:val="28"/>
          <w:szCs w:val="28"/>
        </w:rPr>
      </w:pPr>
    </w:p>
    <w:p w:rsidR="005A7CC6" w:rsidRDefault="005A7CC6" w:rsidP="005A7CC6">
      <w:pPr>
        <w:pStyle w:val="a7"/>
        <w:ind w:left="2160"/>
        <w:rPr>
          <w:rFonts w:ascii="Times New Roman" w:hAnsi="Times New Roman" w:cs="Times New Roman"/>
          <w:b/>
          <w:sz w:val="28"/>
          <w:szCs w:val="28"/>
        </w:rPr>
      </w:pPr>
      <w:r>
        <w:rPr>
          <w:rFonts w:ascii="Times New Roman" w:hAnsi="Times New Roman" w:cs="Times New Roman"/>
          <w:b/>
          <w:sz w:val="28"/>
          <w:szCs w:val="28"/>
        </w:rPr>
        <w:lastRenderedPageBreak/>
        <w:t>АНАЛИТИЧЕСКАЯ ЧАСТЬ</w:t>
      </w:r>
    </w:p>
    <w:p w:rsidR="005A7CC6" w:rsidRDefault="005A7CC6" w:rsidP="005A7CC6">
      <w:pPr>
        <w:pStyle w:val="a7"/>
        <w:ind w:left="1440"/>
        <w:rPr>
          <w:rFonts w:ascii="Times New Roman" w:hAnsi="Times New Roman" w:cs="Times New Roman"/>
          <w:sz w:val="28"/>
          <w:szCs w:val="28"/>
        </w:rPr>
      </w:pPr>
    </w:p>
    <w:p w:rsidR="005A7CC6" w:rsidRDefault="005A7CC6" w:rsidP="005A7CC6">
      <w:pPr>
        <w:pStyle w:val="a7"/>
        <w:rPr>
          <w:rFonts w:ascii="Times New Roman" w:hAnsi="Times New Roman" w:cs="Times New Roman"/>
          <w:b/>
          <w:sz w:val="28"/>
          <w:szCs w:val="28"/>
        </w:rPr>
      </w:pPr>
      <w:r>
        <w:rPr>
          <w:rFonts w:ascii="Times New Roman" w:hAnsi="Times New Roman" w:cs="Times New Roman"/>
          <w:b/>
          <w:sz w:val="28"/>
          <w:szCs w:val="28"/>
        </w:rPr>
        <w:t>Раздел 1. Организационно-правовое обеспечение образовательной деятельности</w:t>
      </w:r>
    </w:p>
    <w:p w:rsidR="005A7CC6" w:rsidRDefault="005A7CC6" w:rsidP="005A7CC6">
      <w:pPr>
        <w:pStyle w:val="a7"/>
        <w:numPr>
          <w:ilvl w:val="1"/>
          <w:numId w:val="2"/>
        </w:numPr>
        <w:rPr>
          <w:rFonts w:ascii="Times New Roman" w:hAnsi="Times New Roman" w:cs="Times New Roman"/>
          <w:b/>
          <w:sz w:val="28"/>
          <w:szCs w:val="28"/>
        </w:rPr>
      </w:pPr>
      <w:r>
        <w:rPr>
          <w:rFonts w:ascii="Times New Roman" w:hAnsi="Times New Roman" w:cs="Times New Roman"/>
          <w:b/>
          <w:sz w:val="28"/>
          <w:szCs w:val="28"/>
        </w:rPr>
        <w:t xml:space="preserve">Общие сведения об организации </w:t>
      </w:r>
    </w:p>
    <w:p w:rsidR="005A7CC6" w:rsidRDefault="005A7CC6" w:rsidP="005A7CC6">
      <w:pPr>
        <w:pStyle w:val="a6"/>
        <w:tabs>
          <w:tab w:val="left" w:pos="1134"/>
        </w:tabs>
        <w:jc w:val="both"/>
        <w:rPr>
          <w:rFonts w:ascii="Times New Roman" w:hAnsi="Times New Roman" w:cs="Times New Roman"/>
          <w:sz w:val="28"/>
          <w:szCs w:val="28"/>
        </w:rPr>
      </w:pPr>
      <w:r>
        <w:rPr>
          <w:rFonts w:ascii="Times New Roman" w:hAnsi="Times New Roman" w:cs="Times New Roman"/>
          <w:sz w:val="28"/>
          <w:szCs w:val="28"/>
        </w:rPr>
        <w:t xml:space="preserve">   Муниципальное бюджетное дошкольное образовательное учреждение детский сад «Колосок» расположен по юридическому адресу: 658510, Алтайский край, </w:t>
      </w:r>
      <w:proofErr w:type="spellStart"/>
      <w:r>
        <w:rPr>
          <w:rFonts w:ascii="Times New Roman" w:hAnsi="Times New Roman" w:cs="Times New Roman"/>
          <w:sz w:val="28"/>
          <w:szCs w:val="28"/>
        </w:rPr>
        <w:t>Баевский</w:t>
      </w:r>
      <w:proofErr w:type="spellEnd"/>
      <w:r>
        <w:rPr>
          <w:rFonts w:ascii="Times New Roman" w:hAnsi="Times New Roman" w:cs="Times New Roman"/>
          <w:sz w:val="28"/>
          <w:szCs w:val="28"/>
        </w:rPr>
        <w:t xml:space="preserve"> район, с</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аево, ул.Мира,21.</w:t>
      </w:r>
    </w:p>
    <w:p w:rsidR="005A7CC6" w:rsidRDefault="005A7CC6" w:rsidP="005A7CC6">
      <w:pPr>
        <w:pStyle w:val="a6"/>
        <w:tabs>
          <w:tab w:val="left" w:pos="1134"/>
        </w:tabs>
        <w:jc w:val="both"/>
        <w:rPr>
          <w:rFonts w:ascii="Times New Roman" w:hAnsi="Times New Roman" w:cs="Times New Roman"/>
          <w:sz w:val="28"/>
          <w:szCs w:val="28"/>
        </w:rPr>
      </w:pPr>
      <w:r>
        <w:rPr>
          <w:rFonts w:ascii="Times New Roman" w:hAnsi="Times New Roman" w:cs="Times New Roman"/>
          <w:sz w:val="28"/>
          <w:szCs w:val="28"/>
        </w:rPr>
        <w:t xml:space="preserve"> Детский сад имеет два корпуса, расположенных по адресам: 658510, Алтайский край, </w:t>
      </w:r>
      <w:proofErr w:type="spellStart"/>
      <w:r>
        <w:rPr>
          <w:rFonts w:ascii="Times New Roman" w:hAnsi="Times New Roman" w:cs="Times New Roman"/>
          <w:sz w:val="28"/>
          <w:szCs w:val="28"/>
        </w:rPr>
        <w:t>Баевский</w:t>
      </w:r>
      <w:proofErr w:type="spellEnd"/>
      <w:r>
        <w:rPr>
          <w:rFonts w:ascii="Times New Roman" w:hAnsi="Times New Roman" w:cs="Times New Roman"/>
          <w:sz w:val="28"/>
          <w:szCs w:val="28"/>
        </w:rPr>
        <w:t xml:space="preserve"> район, с</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аево, ул.Мира,21,корпус №1,  658510 Алтайский край, 658510 Алтайский край, </w:t>
      </w:r>
      <w:proofErr w:type="spellStart"/>
      <w:r>
        <w:rPr>
          <w:rFonts w:ascii="Times New Roman" w:hAnsi="Times New Roman" w:cs="Times New Roman"/>
          <w:sz w:val="28"/>
          <w:szCs w:val="28"/>
        </w:rPr>
        <w:t>Баевский</w:t>
      </w:r>
      <w:proofErr w:type="spellEnd"/>
      <w:r>
        <w:rPr>
          <w:rFonts w:ascii="Times New Roman" w:hAnsi="Times New Roman" w:cs="Times New Roman"/>
          <w:sz w:val="28"/>
          <w:szCs w:val="28"/>
        </w:rPr>
        <w:t xml:space="preserve"> район, с. Баево, ул. Чудинова,40 а, корпус № 2</w:t>
      </w:r>
    </w:p>
    <w:p w:rsidR="005A7CC6" w:rsidRDefault="005A7CC6" w:rsidP="005A7CC6">
      <w:pPr>
        <w:pStyle w:val="a6"/>
        <w:tabs>
          <w:tab w:val="left" w:pos="1134"/>
        </w:tabs>
        <w:jc w:val="both"/>
        <w:rPr>
          <w:rFonts w:ascii="Times New Roman" w:hAnsi="Times New Roman" w:cs="Times New Roman"/>
          <w:sz w:val="28"/>
          <w:szCs w:val="28"/>
        </w:rPr>
      </w:pPr>
      <w:r>
        <w:rPr>
          <w:rFonts w:ascii="Times New Roman" w:hAnsi="Times New Roman" w:cs="Times New Roman"/>
          <w:sz w:val="28"/>
          <w:szCs w:val="28"/>
        </w:rPr>
        <w:t xml:space="preserve">  В МБДОУ детский сад «Колосок» имеется филиал, расположенный по адресу: Алтайский край, </w:t>
      </w:r>
      <w:proofErr w:type="spellStart"/>
      <w:r>
        <w:rPr>
          <w:rFonts w:ascii="Times New Roman" w:hAnsi="Times New Roman" w:cs="Times New Roman"/>
          <w:sz w:val="28"/>
          <w:szCs w:val="28"/>
        </w:rPr>
        <w:t>Баевский</w:t>
      </w:r>
      <w:proofErr w:type="spellEnd"/>
      <w:r>
        <w:rPr>
          <w:rFonts w:ascii="Times New Roman" w:hAnsi="Times New Roman" w:cs="Times New Roman"/>
          <w:sz w:val="28"/>
          <w:szCs w:val="28"/>
        </w:rPr>
        <w:t xml:space="preserve"> район, с. </w:t>
      </w:r>
      <w:proofErr w:type="spellStart"/>
      <w:r>
        <w:rPr>
          <w:rFonts w:ascii="Times New Roman" w:hAnsi="Times New Roman" w:cs="Times New Roman"/>
          <w:sz w:val="28"/>
          <w:szCs w:val="28"/>
        </w:rPr>
        <w:t>Ситниково</w:t>
      </w:r>
      <w:proofErr w:type="spellEnd"/>
      <w:r>
        <w:rPr>
          <w:rFonts w:ascii="Times New Roman" w:hAnsi="Times New Roman" w:cs="Times New Roman"/>
          <w:sz w:val="28"/>
          <w:szCs w:val="28"/>
        </w:rPr>
        <w:t xml:space="preserve">, ул. </w:t>
      </w:r>
      <w:proofErr w:type="gramStart"/>
      <w:r>
        <w:rPr>
          <w:rFonts w:ascii="Times New Roman" w:hAnsi="Times New Roman" w:cs="Times New Roman"/>
          <w:sz w:val="28"/>
          <w:szCs w:val="28"/>
        </w:rPr>
        <w:t>Почтовая</w:t>
      </w:r>
      <w:proofErr w:type="gramEnd"/>
      <w:r>
        <w:rPr>
          <w:rFonts w:ascii="Times New Roman" w:hAnsi="Times New Roman" w:cs="Times New Roman"/>
          <w:sz w:val="28"/>
          <w:szCs w:val="28"/>
        </w:rPr>
        <w:t>, 8</w:t>
      </w:r>
    </w:p>
    <w:p w:rsidR="005A7CC6" w:rsidRDefault="005A7CC6" w:rsidP="005A7CC6">
      <w:pPr>
        <w:pStyle w:val="a7"/>
        <w:ind w:left="142"/>
        <w:jc w:val="both"/>
        <w:rPr>
          <w:rFonts w:ascii="Times New Roman" w:hAnsi="Times New Roman" w:cs="Times New Roman"/>
          <w:sz w:val="28"/>
          <w:szCs w:val="28"/>
        </w:rPr>
      </w:pPr>
      <w:r>
        <w:rPr>
          <w:rFonts w:ascii="Times New Roman" w:hAnsi="Times New Roman" w:cs="Times New Roman"/>
          <w:sz w:val="28"/>
          <w:szCs w:val="28"/>
        </w:rPr>
        <w:t xml:space="preserve">   Дошкольное учреждение функционирует с 1974 года. Учредителем дошкольного образовательного учреждения является Муниципальное образование Администрация </w:t>
      </w:r>
      <w:proofErr w:type="spellStart"/>
      <w:r>
        <w:rPr>
          <w:rFonts w:ascii="Times New Roman" w:hAnsi="Times New Roman" w:cs="Times New Roman"/>
          <w:sz w:val="28"/>
          <w:szCs w:val="28"/>
        </w:rPr>
        <w:t>Баевского</w:t>
      </w:r>
      <w:proofErr w:type="spellEnd"/>
      <w:r>
        <w:rPr>
          <w:rFonts w:ascii="Times New Roman" w:hAnsi="Times New Roman" w:cs="Times New Roman"/>
          <w:sz w:val="28"/>
          <w:szCs w:val="28"/>
        </w:rPr>
        <w:t xml:space="preserve"> района. </w:t>
      </w:r>
    </w:p>
    <w:p w:rsidR="005A7CC6" w:rsidRDefault="005A7CC6" w:rsidP="005A7CC6">
      <w:pPr>
        <w:pStyle w:val="a7"/>
        <w:ind w:left="142"/>
        <w:jc w:val="both"/>
        <w:rPr>
          <w:rFonts w:ascii="Times New Roman" w:hAnsi="Times New Roman" w:cs="Times New Roman"/>
          <w:sz w:val="28"/>
          <w:szCs w:val="28"/>
        </w:rPr>
      </w:pPr>
      <w:r>
        <w:rPr>
          <w:rFonts w:ascii="Times New Roman" w:hAnsi="Times New Roman" w:cs="Times New Roman"/>
          <w:sz w:val="28"/>
          <w:szCs w:val="28"/>
        </w:rPr>
        <w:t>Дошкольная организация работает в режиме пятидневной рабочей недели с 8.00ч до 18.00ч. Выходные дни: суббота, воскресенье.</w:t>
      </w:r>
    </w:p>
    <w:p w:rsidR="005A7CC6" w:rsidRDefault="005A7CC6" w:rsidP="005A7CC6">
      <w:pPr>
        <w:pStyle w:val="a7"/>
        <w:rPr>
          <w:rFonts w:ascii="Times New Roman" w:hAnsi="Times New Roman" w:cs="Times New Roman"/>
          <w:sz w:val="28"/>
          <w:szCs w:val="28"/>
        </w:rPr>
      </w:pPr>
      <w:r>
        <w:rPr>
          <w:rFonts w:ascii="Times New Roman" w:hAnsi="Times New Roman" w:cs="Times New Roman"/>
          <w:sz w:val="28"/>
          <w:szCs w:val="28"/>
        </w:rPr>
        <w:t>Численность детей на 01.01.2019 г составляет:</w:t>
      </w:r>
    </w:p>
    <w:tbl>
      <w:tblPr>
        <w:tblW w:w="0" w:type="auto"/>
        <w:tblInd w:w="720" w:type="dxa"/>
        <w:tblLook w:val="04A0"/>
      </w:tblPr>
      <w:tblGrid>
        <w:gridCol w:w="2865"/>
        <w:gridCol w:w="2926"/>
        <w:gridCol w:w="3060"/>
      </w:tblGrid>
      <w:tr w:rsidR="005A7CC6" w:rsidTr="005A7CC6">
        <w:tc>
          <w:tcPr>
            <w:tcW w:w="2865" w:type="dxa"/>
          </w:tcPr>
          <w:p w:rsidR="005A7CC6" w:rsidRDefault="005A7CC6">
            <w:pPr>
              <w:pStyle w:val="a7"/>
              <w:ind w:left="0"/>
              <w:rPr>
                <w:sz w:val="28"/>
                <w:szCs w:val="28"/>
              </w:rPr>
            </w:pPr>
          </w:p>
        </w:tc>
        <w:tc>
          <w:tcPr>
            <w:tcW w:w="2926" w:type="dxa"/>
            <w:hideMark/>
          </w:tcPr>
          <w:p w:rsidR="005A7CC6" w:rsidRDefault="005A7CC6">
            <w:pPr>
              <w:pStyle w:val="a7"/>
              <w:ind w:left="0"/>
              <w:rPr>
                <w:rFonts w:ascii="Times New Roman" w:hAnsi="Times New Roman" w:cs="Times New Roman"/>
                <w:sz w:val="28"/>
                <w:szCs w:val="28"/>
              </w:rPr>
            </w:pPr>
            <w:r>
              <w:rPr>
                <w:rFonts w:ascii="Times New Roman" w:hAnsi="Times New Roman" w:cs="Times New Roman"/>
                <w:sz w:val="28"/>
                <w:szCs w:val="28"/>
              </w:rPr>
              <w:t>Плановая мощность</w:t>
            </w:r>
          </w:p>
        </w:tc>
        <w:tc>
          <w:tcPr>
            <w:tcW w:w="3060" w:type="dxa"/>
            <w:hideMark/>
          </w:tcPr>
          <w:p w:rsidR="005A7CC6" w:rsidRDefault="005A7CC6">
            <w:pPr>
              <w:pStyle w:val="a7"/>
              <w:ind w:left="0"/>
              <w:rPr>
                <w:rFonts w:ascii="Times New Roman" w:hAnsi="Times New Roman" w:cs="Times New Roman"/>
                <w:sz w:val="28"/>
                <w:szCs w:val="28"/>
              </w:rPr>
            </w:pPr>
            <w:r>
              <w:rPr>
                <w:rFonts w:ascii="Times New Roman" w:hAnsi="Times New Roman" w:cs="Times New Roman"/>
                <w:sz w:val="28"/>
                <w:szCs w:val="28"/>
              </w:rPr>
              <w:t>Фактическая наполняемость</w:t>
            </w:r>
          </w:p>
        </w:tc>
      </w:tr>
      <w:tr w:rsidR="005A7CC6" w:rsidTr="005A7CC6">
        <w:tc>
          <w:tcPr>
            <w:tcW w:w="2865" w:type="dxa"/>
            <w:hideMark/>
          </w:tcPr>
          <w:p w:rsidR="005A7CC6" w:rsidRDefault="005A7CC6">
            <w:pPr>
              <w:pStyle w:val="a7"/>
              <w:ind w:left="0"/>
              <w:rPr>
                <w:sz w:val="28"/>
                <w:szCs w:val="28"/>
              </w:rPr>
            </w:pPr>
            <w:r>
              <w:rPr>
                <w:sz w:val="28"/>
                <w:szCs w:val="28"/>
              </w:rPr>
              <w:t>Корпус 1</w:t>
            </w:r>
          </w:p>
        </w:tc>
        <w:tc>
          <w:tcPr>
            <w:tcW w:w="2926" w:type="dxa"/>
            <w:hideMark/>
          </w:tcPr>
          <w:p w:rsidR="005A7CC6" w:rsidRDefault="005A7CC6">
            <w:pPr>
              <w:pStyle w:val="a7"/>
              <w:ind w:left="0"/>
              <w:rPr>
                <w:sz w:val="28"/>
                <w:szCs w:val="28"/>
              </w:rPr>
            </w:pPr>
            <w:r>
              <w:rPr>
                <w:sz w:val="28"/>
                <w:szCs w:val="28"/>
              </w:rPr>
              <w:t>100 детей</w:t>
            </w:r>
          </w:p>
        </w:tc>
        <w:tc>
          <w:tcPr>
            <w:tcW w:w="3060" w:type="dxa"/>
            <w:hideMark/>
          </w:tcPr>
          <w:p w:rsidR="005A7CC6" w:rsidRDefault="00651CBD" w:rsidP="00651CBD">
            <w:pPr>
              <w:pStyle w:val="a7"/>
              <w:ind w:left="0"/>
              <w:rPr>
                <w:sz w:val="28"/>
                <w:szCs w:val="28"/>
              </w:rPr>
            </w:pPr>
            <w:r>
              <w:rPr>
                <w:sz w:val="28"/>
                <w:szCs w:val="28"/>
              </w:rPr>
              <w:t>29</w:t>
            </w:r>
            <w:r w:rsidR="005A7CC6">
              <w:rPr>
                <w:sz w:val="28"/>
                <w:szCs w:val="28"/>
              </w:rPr>
              <w:t xml:space="preserve"> </w:t>
            </w:r>
            <w:r>
              <w:rPr>
                <w:sz w:val="28"/>
                <w:szCs w:val="28"/>
              </w:rPr>
              <w:t>детей</w:t>
            </w:r>
          </w:p>
        </w:tc>
      </w:tr>
      <w:tr w:rsidR="005A7CC6" w:rsidTr="005A7CC6">
        <w:tc>
          <w:tcPr>
            <w:tcW w:w="2865" w:type="dxa"/>
            <w:hideMark/>
          </w:tcPr>
          <w:p w:rsidR="005A7CC6" w:rsidRDefault="005A7CC6">
            <w:pPr>
              <w:pStyle w:val="a7"/>
              <w:ind w:left="0"/>
              <w:rPr>
                <w:sz w:val="28"/>
                <w:szCs w:val="28"/>
              </w:rPr>
            </w:pPr>
            <w:r>
              <w:rPr>
                <w:sz w:val="28"/>
                <w:szCs w:val="28"/>
              </w:rPr>
              <w:t>Корпус 2</w:t>
            </w:r>
          </w:p>
        </w:tc>
        <w:tc>
          <w:tcPr>
            <w:tcW w:w="2926" w:type="dxa"/>
            <w:hideMark/>
          </w:tcPr>
          <w:p w:rsidR="005A7CC6" w:rsidRDefault="005A7CC6">
            <w:pPr>
              <w:pStyle w:val="a7"/>
              <w:ind w:left="0"/>
              <w:rPr>
                <w:sz w:val="28"/>
                <w:szCs w:val="28"/>
              </w:rPr>
            </w:pPr>
            <w:r>
              <w:rPr>
                <w:sz w:val="28"/>
                <w:szCs w:val="28"/>
              </w:rPr>
              <w:t>95 детей</w:t>
            </w:r>
          </w:p>
        </w:tc>
        <w:tc>
          <w:tcPr>
            <w:tcW w:w="3060" w:type="dxa"/>
            <w:hideMark/>
          </w:tcPr>
          <w:p w:rsidR="005A7CC6" w:rsidRDefault="00651CBD" w:rsidP="00651CBD">
            <w:pPr>
              <w:pStyle w:val="a7"/>
              <w:ind w:left="0"/>
              <w:rPr>
                <w:sz w:val="28"/>
                <w:szCs w:val="28"/>
              </w:rPr>
            </w:pPr>
            <w:r>
              <w:rPr>
                <w:sz w:val="28"/>
                <w:szCs w:val="28"/>
              </w:rPr>
              <w:t>88</w:t>
            </w:r>
            <w:r w:rsidR="005A7CC6">
              <w:rPr>
                <w:sz w:val="28"/>
                <w:szCs w:val="28"/>
              </w:rPr>
              <w:t xml:space="preserve">  </w:t>
            </w:r>
            <w:r>
              <w:rPr>
                <w:sz w:val="28"/>
                <w:szCs w:val="28"/>
              </w:rPr>
              <w:t>детей</w:t>
            </w:r>
          </w:p>
        </w:tc>
      </w:tr>
      <w:tr w:rsidR="005A7CC6" w:rsidTr="005A7CC6">
        <w:tc>
          <w:tcPr>
            <w:tcW w:w="2865" w:type="dxa"/>
            <w:hideMark/>
          </w:tcPr>
          <w:p w:rsidR="005A7CC6" w:rsidRDefault="005A7CC6">
            <w:pPr>
              <w:pStyle w:val="a7"/>
              <w:ind w:left="0"/>
              <w:rPr>
                <w:sz w:val="28"/>
                <w:szCs w:val="28"/>
              </w:rPr>
            </w:pPr>
            <w:r>
              <w:rPr>
                <w:sz w:val="28"/>
                <w:szCs w:val="28"/>
              </w:rPr>
              <w:t>Филиал</w:t>
            </w:r>
          </w:p>
        </w:tc>
        <w:tc>
          <w:tcPr>
            <w:tcW w:w="2926" w:type="dxa"/>
            <w:hideMark/>
          </w:tcPr>
          <w:p w:rsidR="005A7CC6" w:rsidRDefault="005A7CC6">
            <w:pPr>
              <w:pStyle w:val="a7"/>
              <w:ind w:left="0"/>
              <w:rPr>
                <w:sz w:val="28"/>
                <w:szCs w:val="28"/>
              </w:rPr>
            </w:pPr>
            <w:r>
              <w:rPr>
                <w:sz w:val="28"/>
                <w:szCs w:val="28"/>
              </w:rPr>
              <w:t>25 детей</w:t>
            </w:r>
          </w:p>
        </w:tc>
        <w:tc>
          <w:tcPr>
            <w:tcW w:w="3060" w:type="dxa"/>
            <w:hideMark/>
          </w:tcPr>
          <w:p w:rsidR="005A7CC6" w:rsidRDefault="00651CBD">
            <w:pPr>
              <w:pStyle w:val="a7"/>
              <w:ind w:left="0"/>
              <w:rPr>
                <w:sz w:val="28"/>
                <w:szCs w:val="28"/>
              </w:rPr>
            </w:pPr>
            <w:r>
              <w:rPr>
                <w:sz w:val="28"/>
                <w:szCs w:val="28"/>
              </w:rPr>
              <w:t>9</w:t>
            </w:r>
            <w:r w:rsidR="005A7CC6">
              <w:rPr>
                <w:sz w:val="28"/>
                <w:szCs w:val="28"/>
              </w:rPr>
              <w:t xml:space="preserve"> детей</w:t>
            </w:r>
          </w:p>
        </w:tc>
      </w:tr>
      <w:tr w:rsidR="005A7CC6" w:rsidTr="005A7CC6">
        <w:tc>
          <w:tcPr>
            <w:tcW w:w="2865" w:type="dxa"/>
            <w:hideMark/>
          </w:tcPr>
          <w:p w:rsidR="005A7CC6" w:rsidRDefault="005A7CC6">
            <w:pPr>
              <w:pStyle w:val="a7"/>
              <w:ind w:left="0"/>
              <w:rPr>
                <w:sz w:val="28"/>
                <w:szCs w:val="28"/>
              </w:rPr>
            </w:pPr>
            <w:r>
              <w:rPr>
                <w:sz w:val="28"/>
                <w:szCs w:val="28"/>
              </w:rPr>
              <w:t>ИТОГО</w:t>
            </w:r>
          </w:p>
        </w:tc>
        <w:tc>
          <w:tcPr>
            <w:tcW w:w="2926" w:type="dxa"/>
            <w:hideMark/>
          </w:tcPr>
          <w:p w:rsidR="005A7CC6" w:rsidRDefault="005A7CC6">
            <w:pPr>
              <w:pStyle w:val="a7"/>
              <w:ind w:left="0"/>
              <w:rPr>
                <w:sz w:val="28"/>
                <w:szCs w:val="28"/>
              </w:rPr>
            </w:pPr>
            <w:r>
              <w:rPr>
                <w:sz w:val="28"/>
                <w:szCs w:val="28"/>
              </w:rPr>
              <w:t>220 детей</w:t>
            </w:r>
          </w:p>
        </w:tc>
        <w:tc>
          <w:tcPr>
            <w:tcW w:w="3060" w:type="dxa"/>
            <w:hideMark/>
          </w:tcPr>
          <w:p w:rsidR="005A7CC6" w:rsidRDefault="005A7CC6" w:rsidP="00651CBD">
            <w:pPr>
              <w:pStyle w:val="a7"/>
              <w:ind w:left="0"/>
              <w:rPr>
                <w:sz w:val="28"/>
                <w:szCs w:val="28"/>
              </w:rPr>
            </w:pPr>
            <w:r>
              <w:rPr>
                <w:sz w:val="28"/>
                <w:szCs w:val="28"/>
              </w:rPr>
              <w:t>1</w:t>
            </w:r>
            <w:r w:rsidR="00651CBD">
              <w:rPr>
                <w:sz w:val="28"/>
                <w:szCs w:val="28"/>
              </w:rPr>
              <w:t>26</w:t>
            </w:r>
            <w:r>
              <w:rPr>
                <w:sz w:val="28"/>
                <w:szCs w:val="28"/>
              </w:rPr>
              <w:t xml:space="preserve">  </w:t>
            </w:r>
            <w:r w:rsidR="00651CBD">
              <w:rPr>
                <w:sz w:val="28"/>
                <w:szCs w:val="28"/>
              </w:rPr>
              <w:t>детей</w:t>
            </w:r>
          </w:p>
        </w:tc>
      </w:tr>
    </w:tbl>
    <w:p w:rsidR="005A7CC6" w:rsidRDefault="005A7CC6" w:rsidP="005A7CC6">
      <w:pPr>
        <w:pStyle w:val="a7"/>
        <w:ind w:left="142"/>
        <w:jc w:val="both"/>
        <w:rPr>
          <w:rFonts w:ascii="Times New Roman" w:hAnsi="Times New Roman" w:cs="Times New Roman"/>
          <w:sz w:val="28"/>
          <w:szCs w:val="28"/>
        </w:rPr>
      </w:pPr>
      <w:r>
        <w:rPr>
          <w:rFonts w:ascii="Times New Roman" w:hAnsi="Times New Roman" w:cs="Times New Roman"/>
          <w:sz w:val="28"/>
          <w:szCs w:val="28"/>
        </w:rPr>
        <w:t xml:space="preserve"> Плановая мощность дошкольного учреждения – 220 детей, фактическая наполняемость ДОУ – </w:t>
      </w:r>
      <w:r w:rsidR="00651CBD">
        <w:rPr>
          <w:rFonts w:ascii="Times New Roman" w:hAnsi="Times New Roman" w:cs="Times New Roman"/>
          <w:sz w:val="28"/>
          <w:szCs w:val="28"/>
        </w:rPr>
        <w:t>126 детей</w:t>
      </w:r>
    </w:p>
    <w:p w:rsidR="005A7CC6" w:rsidRDefault="005A7CC6" w:rsidP="005A7CC6">
      <w:pPr>
        <w:pStyle w:val="a7"/>
        <w:ind w:left="142"/>
        <w:jc w:val="both"/>
        <w:rPr>
          <w:rFonts w:ascii="Times New Roman" w:hAnsi="Times New Roman" w:cs="Times New Roman"/>
          <w:sz w:val="28"/>
          <w:szCs w:val="28"/>
        </w:rPr>
      </w:pPr>
      <w:r>
        <w:rPr>
          <w:rFonts w:ascii="Times New Roman" w:hAnsi="Times New Roman" w:cs="Times New Roman"/>
          <w:sz w:val="28"/>
          <w:szCs w:val="28"/>
        </w:rPr>
        <w:t>Порядок приема и отчисления детей регламентируется локальным актом  Положением о приеме (возникновении образовательных отношений), переводе, отчислении детей (прекращении образовательных отношений) в муниципальном бюджетном дошкольном образовательном учреждении детский сад «Колосок»</w:t>
      </w:r>
    </w:p>
    <w:p w:rsidR="005A7CC6" w:rsidRDefault="005A7CC6" w:rsidP="005A7CC6">
      <w:pPr>
        <w:pStyle w:val="a7"/>
        <w:ind w:left="142"/>
        <w:jc w:val="both"/>
        <w:rPr>
          <w:rFonts w:ascii="Times New Roman" w:hAnsi="Times New Roman" w:cs="Times New Roman"/>
          <w:sz w:val="28"/>
          <w:szCs w:val="28"/>
        </w:rPr>
      </w:pPr>
      <w:r>
        <w:rPr>
          <w:rFonts w:ascii="Times New Roman" w:hAnsi="Times New Roman" w:cs="Times New Roman"/>
          <w:sz w:val="28"/>
          <w:szCs w:val="28"/>
        </w:rPr>
        <w:t xml:space="preserve">   МБДОУ детский сад «Колосок» является звеном муниципальной системы образования </w:t>
      </w:r>
      <w:proofErr w:type="spellStart"/>
      <w:r>
        <w:rPr>
          <w:rFonts w:ascii="Times New Roman" w:hAnsi="Times New Roman" w:cs="Times New Roman"/>
          <w:sz w:val="28"/>
          <w:szCs w:val="28"/>
        </w:rPr>
        <w:t>Баевского</w:t>
      </w:r>
      <w:proofErr w:type="spellEnd"/>
      <w:r>
        <w:rPr>
          <w:rFonts w:ascii="Times New Roman" w:hAnsi="Times New Roman" w:cs="Times New Roman"/>
          <w:sz w:val="28"/>
          <w:szCs w:val="28"/>
        </w:rPr>
        <w:t xml:space="preserve">  района.</w:t>
      </w:r>
    </w:p>
    <w:p w:rsidR="005A7CC6" w:rsidRDefault="005A7CC6" w:rsidP="005A7CC6">
      <w:pPr>
        <w:pStyle w:val="a6"/>
        <w:tabs>
          <w:tab w:val="left" w:pos="1134"/>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Предназначение МБДОУ детский сад «Колосок» определяется его местом в муниципальной системе образования: это дошкольное образовательное учреждение </w:t>
      </w:r>
      <w:proofErr w:type="spellStart"/>
      <w:r>
        <w:rPr>
          <w:rFonts w:ascii="Times New Roman" w:hAnsi="Times New Roman" w:cs="Times New Roman"/>
          <w:sz w:val="28"/>
          <w:szCs w:val="28"/>
        </w:rPr>
        <w:t>общеразвивающего</w:t>
      </w:r>
      <w:proofErr w:type="spellEnd"/>
      <w:r>
        <w:rPr>
          <w:rFonts w:ascii="Times New Roman" w:hAnsi="Times New Roman" w:cs="Times New Roman"/>
          <w:sz w:val="28"/>
          <w:szCs w:val="28"/>
        </w:rPr>
        <w:t xml:space="preserve"> вида, обеспечивающее право семьи на оказание ей помощи в воспитании и образовании детей дошкольного возраста и усвоение детьми обязательного минимума содержания образовательных программ, реализуемых в образовательном учреждении.</w:t>
      </w:r>
    </w:p>
    <w:p w:rsidR="005A7CC6" w:rsidRDefault="005A7CC6" w:rsidP="005A7CC6">
      <w:pPr>
        <w:pStyle w:val="a7"/>
        <w:numPr>
          <w:ilvl w:val="1"/>
          <w:numId w:val="2"/>
        </w:numPr>
        <w:tabs>
          <w:tab w:val="left" w:pos="1134"/>
        </w:tabs>
        <w:jc w:val="both"/>
        <w:rPr>
          <w:rFonts w:ascii="Times New Roman" w:hAnsi="Times New Roman" w:cs="Times New Roman"/>
          <w:b/>
          <w:sz w:val="28"/>
          <w:szCs w:val="28"/>
        </w:rPr>
      </w:pPr>
      <w:r>
        <w:rPr>
          <w:rFonts w:ascii="Times New Roman" w:hAnsi="Times New Roman" w:cs="Times New Roman"/>
          <w:b/>
          <w:sz w:val="28"/>
          <w:szCs w:val="28"/>
        </w:rPr>
        <w:t>Руководящие работники образовательной организации</w:t>
      </w:r>
    </w:p>
    <w:tbl>
      <w:tblPr>
        <w:tblW w:w="0" w:type="auto"/>
        <w:tblInd w:w="108" w:type="dxa"/>
        <w:tblLayout w:type="fixed"/>
        <w:tblLook w:val="04A0"/>
      </w:tblPr>
      <w:tblGrid>
        <w:gridCol w:w="709"/>
        <w:gridCol w:w="1701"/>
        <w:gridCol w:w="1497"/>
        <w:gridCol w:w="2114"/>
        <w:gridCol w:w="1088"/>
        <w:gridCol w:w="978"/>
        <w:gridCol w:w="1801"/>
      </w:tblGrid>
      <w:tr w:rsidR="005A7CC6" w:rsidTr="005A7CC6">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Должность </w:t>
            </w:r>
          </w:p>
        </w:tc>
        <w:tc>
          <w:tcPr>
            <w:tcW w:w="14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ФИО</w:t>
            </w:r>
          </w:p>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21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Образование по диплому (специальность)</w:t>
            </w:r>
          </w:p>
        </w:tc>
        <w:tc>
          <w:tcPr>
            <w:tcW w:w="20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Стаж</w:t>
            </w:r>
          </w:p>
        </w:tc>
        <w:tc>
          <w:tcPr>
            <w:tcW w:w="18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Кв</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атегория</w:t>
            </w:r>
          </w:p>
        </w:tc>
      </w:tr>
      <w:tr w:rsidR="005A7CC6" w:rsidTr="005A7CC6">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7CC6" w:rsidRDefault="005A7CC6">
            <w:pPr>
              <w:spacing w:after="0" w:line="240" w:lineRule="auto"/>
              <w:rPr>
                <w:rFonts w:ascii="Times New Roman" w:hAnsi="Times New Roman" w:cs="Times New Roman"/>
                <w:sz w:val="28"/>
                <w:szCs w:val="28"/>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7CC6" w:rsidRDefault="005A7CC6">
            <w:pPr>
              <w:spacing w:after="0" w:line="240" w:lineRule="auto"/>
              <w:rPr>
                <w:rFonts w:ascii="Times New Roman" w:hAnsi="Times New Roman" w:cs="Times New Roman"/>
                <w:sz w:val="28"/>
                <w:szCs w:val="28"/>
              </w:rPr>
            </w:pPr>
          </w:p>
        </w:tc>
        <w:tc>
          <w:tcPr>
            <w:tcW w:w="149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7CC6" w:rsidRDefault="005A7CC6">
            <w:pPr>
              <w:spacing w:after="0" w:line="240" w:lineRule="auto"/>
              <w:rPr>
                <w:rFonts w:ascii="Times New Roman" w:hAnsi="Times New Roman" w:cs="Times New Roman"/>
                <w:sz w:val="28"/>
                <w:szCs w:val="28"/>
              </w:rPr>
            </w:pPr>
          </w:p>
        </w:tc>
        <w:tc>
          <w:tcPr>
            <w:tcW w:w="21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7CC6" w:rsidRDefault="005A7CC6">
            <w:pPr>
              <w:spacing w:after="0" w:line="240" w:lineRule="auto"/>
              <w:rPr>
                <w:rFonts w:ascii="Times New Roman" w:hAnsi="Times New Roman" w:cs="Times New Roman"/>
                <w:sz w:val="28"/>
                <w:szCs w:val="28"/>
              </w:rPr>
            </w:pP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Админ</w:t>
            </w:r>
            <w:proofErr w:type="spellEnd"/>
            <w:r>
              <w:rPr>
                <w:rFonts w:ascii="Times New Roman" w:hAnsi="Times New Roman" w:cs="Times New Roman"/>
                <w:sz w:val="28"/>
                <w:szCs w:val="28"/>
              </w:rPr>
              <w:t>.</w:t>
            </w: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proofErr w:type="spellStart"/>
            <w:r>
              <w:rPr>
                <w:rFonts w:ascii="Times New Roman" w:hAnsi="Times New Roman" w:cs="Times New Roman"/>
                <w:sz w:val="28"/>
                <w:szCs w:val="28"/>
              </w:rPr>
              <w:t>Педаг</w:t>
            </w:r>
            <w:proofErr w:type="spellEnd"/>
            <w:r>
              <w:rPr>
                <w:rFonts w:ascii="Times New Roman" w:hAnsi="Times New Roman" w:cs="Times New Roman"/>
                <w:sz w:val="28"/>
                <w:szCs w:val="28"/>
              </w:rPr>
              <w:t>.</w:t>
            </w:r>
          </w:p>
        </w:tc>
        <w:tc>
          <w:tcPr>
            <w:tcW w:w="18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A7CC6" w:rsidRDefault="005A7CC6">
            <w:pPr>
              <w:spacing w:after="0" w:line="240" w:lineRule="auto"/>
              <w:rPr>
                <w:rFonts w:ascii="Times New Roman" w:hAnsi="Times New Roman" w:cs="Times New Roman"/>
                <w:sz w:val="28"/>
                <w:szCs w:val="28"/>
              </w:rPr>
            </w:pPr>
          </w:p>
        </w:tc>
      </w:tr>
      <w:tr w:rsidR="005A7CC6" w:rsidTr="005A7CC6">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Заведующий</w:t>
            </w:r>
          </w:p>
        </w:tc>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Зарубина Елена </w:t>
            </w:r>
            <w:proofErr w:type="spellStart"/>
            <w:r>
              <w:rPr>
                <w:rFonts w:ascii="Times New Roman" w:hAnsi="Times New Roman" w:cs="Times New Roman"/>
                <w:sz w:val="28"/>
                <w:szCs w:val="28"/>
              </w:rPr>
              <w:t>николаевна</w:t>
            </w:r>
            <w:proofErr w:type="spellEnd"/>
          </w:p>
        </w:tc>
        <w:tc>
          <w:tcPr>
            <w:tcW w:w="2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Педагог - психолог</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651CBD">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10</w:t>
            </w:r>
          </w:p>
        </w:tc>
        <w:tc>
          <w:tcPr>
            <w:tcW w:w="9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rsidP="00651CBD">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w:t>
            </w:r>
            <w:r w:rsidR="00651CBD">
              <w:rPr>
                <w:rFonts w:ascii="Times New Roman" w:hAnsi="Times New Roman" w:cs="Times New Roman"/>
                <w:sz w:val="28"/>
                <w:szCs w:val="28"/>
              </w:rPr>
              <w:t>3</w:t>
            </w:r>
          </w:p>
        </w:tc>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Соответствие занимаемой должности</w:t>
            </w:r>
          </w:p>
        </w:tc>
      </w:tr>
    </w:tbl>
    <w:p w:rsidR="005A7CC6" w:rsidRDefault="005A7CC6" w:rsidP="005A7CC6">
      <w:pPr>
        <w:pStyle w:val="a7"/>
        <w:tabs>
          <w:tab w:val="left" w:pos="1134"/>
        </w:tabs>
        <w:jc w:val="both"/>
        <w:rPr>
          <w:rFonts w:ascii="Times New Roman" w:hAnsi="Times New Roman" w:cs="Times New Roman"/>
          <w:sz w:val="28"/>
          <w:szCs w:val="28"/>
        </w:rPr>
      </w:pPr>
    </w:p>
    <w:p w:rsidR="005A7CC6" w:rsidRDefault="005A7CC6" w:rsidP="005A7CC6">
      <w:pPr>
        <w:pStyle w:val="a7"/>
        <w:tabs>
          <w:tab w:val="left" w:pos="1134"/>
        </w:tabs>
        <w:jc w:val="both"/>
      </w:pPr>
      <w:r>
        <w:rPr>
          <w:rFonts w:ascii="Times New Roman" w:hAnsi="Times New Roman" w:cs="Times New Roman"/>
          <w:sz w:val="28"/>
          <w:szCs w:val="28"/>
        </w:rPr>
        <w:t xml:space="preserve">Электронный адрес: </w:t>
      </w:r>
      <w:hyperlink r:id="rId6" w:history="1">
        <w:r>
          <w:rPr>
            <w:rStyle w:val="a3"/>
            <w:rFonts w:ascii="Times New Roman" w:hAnsi="Times New Roman"/>
            <w:lang w:val="en-US"/>
          </w:rPr>
          <w:t>dc</w:t>
        </w:r>
        <w:r>
          <w:rPr>
            <w:rStyle w:val="a3"/>
            <w:rFonts w:ascii="Times New Roman" w:hAnsi="Times New Roman"/>
          </w:rPr>
          <w:t>.</w:t>
        </w:r>
        <w:r>
          <w:rPr>
            <w:rStyle w:val="a3"/>
            <w:rFonts w:ascii="Times New Roman" w:hAnsi="Times New Roman"/>
            <w:lang w:val="en-US"/>
          </w:rPr>
          <w:t>kolocok</w:t>
        </w:r>
        <w:r>
          <w:rPr>
            <w:rStyle w:val="a3"/>
            <w:rFonts w:ascii="Times New Roman" w:hAnsi="Times New Roman"/>
          </w:rPr>
          <w:t>@</w:t>
        </w:r>
        <w:r>
          <w:rPr>
            <w:rStyle w:val="a3"/>
            <w:rFonts w:ascii="Times New Roman" w:hAnsi="Times New Roman"/>
            <w:lang w:val="en-US"/>
          </w:rPr>
          <w:t>mail</w:t>
        </w:r>
        <w:r>
          <w:rPr>
            <w:rStyle w:val="a3"/>
            <w:rFonts w:ascii="Times New Roman" w:hAnsi="Times New Roman"/>
          </w:rPr>
          <w:t>.</w:t>
        </w:r>
        <w:r>
          <w:rPr>
            <w:rStyle w:val="a3"/>
            <w:rFonts w:ascii="Times New Roman" w:hAnsi="Times New Roman"/>
            <w:lang w:val="en-US"/>
          </w:rPr>
          <w:t>ru</w:t>
        </w:r>
      </w:hyperlink>
      <w:r>
        <w:rPr>
          <w:rFonts w:ascii="Times New Roman" w:hAnsi="Times New Roman" w:cs="Times New Roman"/>
          <w:sz w:val="28"/>
          <w:szCs w:val="28"/>
        </w:rPr>
        <w:t xml:space="preserve"> и информационная страница в сети «Интернет» </w:t>
      </w:r>
      <w:hyperlink r:id="rId7" w:tgtFrame="_blank" w:history="1">
        <w:r>
          <w:rPr>
            <w:rStyle w:val="a3"/>
            <w:rFonts w:ascii="Ubuntu" w:hAnsi="Ubuntu"/>
          </w:rPr>
          <w:t>http://dckolocok.edu22.info/</w:t>
        </w:r>
      </w:hyperlink>
    </w:p>
    <w:p w:rsidR="005A7CC6" w:rsidRDefault="005A7CC6" w:rsidP="005A7CC6">
      <w:pPr>
        <w:pStyle w:val="a7"/>
        <w:tabs>
          <w:tab w:val="left" w:pos="1134"/>
        </w:tabs>
        <w:jc w:val="both"/>
        <w:rPr>
          <w:rFonts w:ascii="Times New Roman" w:hAnsi="Times New Roman" w:cs="Times New Roman"/>
          <w:sz w:val="28"/>
          <w:szCs w:val="28"/>
        </w:rPr>
      </w:pPr>
    </w:p>
    <w:p w:rsidR="005A7CC6" w:rsidRDefault="005A7CC6" w:rsidP="005A7CC6">
      <w:pPr>
        <w:pStyle w:val="a7"/>
        <w:numPr>
          <w:ilvl w:val="1"/>
          <w:numId w:val="2"/>
        </w:numPr>
        <w:tabs>
          <w:tab w:val="left" w:pos="1134"/>
        </w:tabs>
        <w:jc w:val="both"/>
        <w:rPr>
          <w:rFonts w:ascii="Times New Roman" w:hAnsi="Times New Roman" w:cs="Times New Roman"/>
          <w:b/>
          <w:sz w:val="28"/>
          <w:szCs w:val="28"/>
        </w:rPr>
      </w:pPr>
      <w:r>
        <w:rPr>
          <w:rFonts w:ascii="Times New Roman" w:hAnsi="Times New Roman" w:cs="Times New Roman"/>
          <w:b/>
          <w:sz w:val="28"/>
          <w:szCs w:val="28"/>
        </w:rPr>
        <w:t>Сведения об основных нормативных документах</w:t>
      </w:r>
    </w:p>
    <w:p w:rsidR="005A7CC6" w:rsidRDefault="005A7CC6" w:rsidP="005A7CC6">
      <w:pPr>
        <w:tabs>
          <w:tab w:val="left" w:pos="1134"/>
        </w:tabs>
        <w:jc w:val="both"/>
        <w:rPr>
          <w:rFonts w:ascii="Times New Roman" w:hAnsi="Times New Roman" w:cs="Times New Roman"/>
          <w:sz w:val="28"/>
          <w:szCs w:val="28"/>
        </w:rPr>
      </w:pPr>
      <w:r>
        <w:rPr>
          <w:rFonts w:ascii="Times New Roman" w:hAnsi="Times New Roman" w:cs="Times New Roman"/>
          <w:sz w:val="28"/>
          <w:szCs w:val="28"/>
        </w:rPr>
        <w:t xml:space="preserve"> В МБДОУ детский сад «Колосок» экспертной комиссией проведена проверка наличии нормативной и организационно распорядительной  документации для реализации образовательной деятельности, их соответствия фактическим условиям на момент </w:t>
      </w:r>
      <w:proofErr w:type="spellStart"/>
      <w:r>
        <w:rPr>
          <w:rFonts w:ascii="Times New Roman" w:hAnsi="Times New Roman" w:cs="Times New Roman"/>
          <w:sz w:val="28"/>
          <w:szCs w:val="28"/>
        </w:rPr>
        <w:t>самообследования</w:t>
      </w:r>
      <w:proofErr w:type="spellEnd"/>
      <w:r>
        <w:rPr>
          <w:rFonts w:ascii="Times New Roman" w:hAnsi="Times New Roman" w:cs="Times New Roman"/>
          <w:sz w:val="28"/>
          <w:szCs w:val="28"/>
        </w:rPr>
        <w:t xml:space="preserve">. Оценивалось соответствие внутренней нормативной документации действующему законодательству, нормативным положениям в системе образования и уставу образовательной организации. </w:t>
      </w:r>
    </w:p>
    <w:p w:rsidR="005A7CC6" w:rsidRDefault="005A7CC6" w:rsidP="005A7CC6">
      <w:pPr>
        <w:pStyle w:val="a7"/>
        <w:numPr>
          <w:ilvl w:val="0"/>
          <w:numId w:val="4"/>
        </w:numPr>
        <w:tabs>
          <w:tab w:val="left" w:pos="1134"/>
        </w:tabs>
        <w:jc w:val="both"/>
        <w:rPr>
          <w:rFonts w:ascii="Times New Roman" w:hAnsi="Times New Roman" w:cs="Times New Roman"/>
          <w:sz w:val="28"/>
          <w:szCs w:val="28"/>
        </w:rPr>
      </w:pPr>
      <w:r>
        <w:rPr>
          <w:rFonts w:ascii="Times New Roman" w:hAnsi="Times New Roman" w:cs="Times New Roman"/>
          <w:sz w:val="28"/>
          <w:szCs w:val="28"/>
        </w:rPr>
        <w:t xml:space="preserve">Устав учреждения: дата регистрации   </w:t>
      </w:r>
      <w:r>
        <w:rPr>
          <w:rFonts w:ascii="Times New Roman" w:hAnsi="Times New Roman" w:cs="Times New Roman"/>
          <w:b/>
          <w:sz w:val="28"/>
          <w:szCs w:val="28"/>
        </w:rPr>
        <w:t xml:space="preserve">15.01.2016 г.    </w:t>
      </w:r>
      <w:r>
        <w:rPr>
          <w:rFonts w:ascii="Times New Roman" w:hAnsi="Times New Roman" w:cs="Times New Roman"/>
          <w:sz w:val="28"/>
          <w:szCs w:val="28"/>
        </w:rPr>
        <w:t xml:space="preserve">Изменения к Уставу   31.08.2017 г.                                            </w:t>
      </w:r>
    </w:p>
    <w:p w:rsidR="005A7CC6" w:rsidRDefault="005A7CC6" w:rsidP="005A7CC6">
      <w:pPr>
        <w:pStyle w:val="a7"/>
        <w:numPr>
          <w:ilvl w:val="0"/>
          <w:numId w:val="4"/>
        </w:numPr>
        <w:tabs>
          <w:tab w:val="left" w:pos="1134"/>
        </w:tabs>
        <w:jc w:val="both"/>
        <w:rPr>
          <w:rFonts w:ascii="Times New Roman" w:hAnsi="Times New Roman" w:cs="Times New Roman"/>
          <w:sz w:val="28"/>
          <w:szCs w:val="28"/>
        </w:rPr>
      </w:pPr>
      <w:r>
        <w:rPr>
          <w:rFonts w:ascii="Times New Roman" w:hAnsi="Times New Roman" w:cs="Times New Roman"/>
          <w:sz w:val="28"/>
          <w:szCs w:val="28"/>
        </w:rPr>
        <w:t>Свидетельство о внесении записи в Единый государственный реестр юридических лиц:</w:t>
      </w:r>
    </w:p>
    <w:p w:rsidR="005A7CC6" w:rsidRDefault="005A7CC6" w:rsidP="005A7CC6">
      <w:pPr>
        <w:pStyle w:val="a7"/>
        <w:tabs>
          <w:tab w:val="left" w:pos="1134"/>
        </w:tabs>
        <w:jc w:val="both"/>
        <w:rPr>
          <w:rFonts w:ascii="Times New Roman" w:hAnsi="Times New Roman" w:cs="Times New Roman"/>
          <w:sz w:val="28"/>
          <w:szCs w:val="28"/>
        </w:rPr>
      </w:pPr>
      <w:r>
        <w:rPr>
          <w:rFonts w:ascii="Times New Roman" w:hAnsi="Times New Roman" w:cs="Times New Roman"/>
          <w:sz w:val="28"/>
          <w:szCs w:val="28"/>
        </w:rPr>
        <w:t xml:space="preserve">Серия </w:t>
      </w:r>
      <w:r>
        <w:rPr>
          <w:rFonts w:ascii="Times New Roman" w:hAnsi="Times New Roman" w:cs="Times New Roman"/>
          <w:b/>
          <w:sz w:val="28"/>
          <w:szCs w:val="28"/>
        </w:rPr>
        <w:t>22</w:t>
      </w:r>
      <w:r>
        <w:rPr>
          <w:rFonts w:ascii="Times New Roman" w:hAnsi="Times New Roman" w:cs="Times New Roman"/>
          <w:sz w:val="28"/>
          <w:szCs w:val="28"/>
        </w:rPr>
        <w:t xml:space="preserve"> № </w:t>
      </w:r>
      <w:r>
        <w:rPr>
          <w:rFonts w:ascii="Times New Roman" w:hAnsi="Times New Roman" w:cs="Times New Roman"/>
          <w:b/>
          <w:sz w:val="28"/>
          <w:szCs w:val="28"/>
        </w:rPr>
        <w:t xml:space="preserve">003586952 </w:t>
      </w:r>
      <w:r>
        <w:rPr>
          <w:rFonts w:ascii="Times New Roman" w:hAnsi="Times New Roman" w:cs="Times New Roman"/>
          <w:sz w:val="28"/>
          <w:szCs w:val="28"/>
        </w:rPr>
        <w:t xml:space="preserve"> Дата регистрации   </w:t>
      </w:r>
      <w:r>
        <w:rPr>
          <w:rFonts w:ascii="Times New Roman" w:hAnsi="Times New Roman" w:cs="Times New Roman"/>
          <w:b/>
          <w:sz w:val="28"/>
          <w:szCs w:val="28"/>
        </w:rPr>
        <w:t>01.11.2012 г.</w:t>
      </w:r>
      <w:r>
        <w:rPr>
          <w:rFonts w:ascii="Times New Roman" w:hAnsi="Times New Roman" w:cs="Times New Roman"/>
          <w:sz w:val="28"/>
          <w:szCs w:val="28"/>
        </w:rPr>
        <w:t xml:space="preserve"> </w:t>
      </w:r>
    </w:p>
    <w:p w:rsidR="005A7CC6" w:rsidRDefault="005A7CC6" w:rsidP="005A7CC6">
      <w:pPr>
        <w:pStyle w:val="a7"/>
        <w:tabs>
          <w:tab w:val="left" w:pos="1134"/>
        </w:tabs>
        <w:jc w:val="both"/>
        <w:rPr>
          <w:rFonts w:ascii="Times New Roman" w:hAnsi="Times New Roman" w:cs="Times New Roman"/>
          <w:b/>
          <w:sz w:val="28"/>
          <w:szCs w:val="28"/>
        </w:rPr>
      </w:pPr>
      <w:r>
        <w:rPr>
          <w:rFonts w:ascii="Times New Roman" w:hAnsi="Times New Roman" w:cs="Times New Roman"/>
          <w:sz w:val="28"/>
          <w:szCs w:val="28"/>
        </w:rPr>
        <w:t>ОГРН</w:t>
      </w:r>
      <w:r>
        <w:rPr>
          <w:rFonts w:ascii="Times New Roman" w:hAnsi="Times New Roman" w:cs="Times New Roman"/>
          <w:sz w:val="28"/>
          <w:szCs w:val="28"/>
          <w:u w:val="single"/>
        </w:rPr>
        <w:t xml:space="preserve"> </w:t>
      </w:r>
      <w:r>
        <w:rPr>
          <w:rFonts w:ascii="Times New Roman" w:hAnsi="Times New Roman" w:cs="Times New Roman"/>
          <w:b/>
          <w:sz w:val="28"/>
          <w:szCs w:val="28"/>
        </w:rPr>
        <w:t>1062207016299</w:t>
      </w:r>
    </w:p>
    <w:p w:rsidR="005A7CC6" w:rsidRDefault="005A7CC6" w:rsidP="005A7CC6">
      <w:pPr>
        <w:pStyle w:val="a7"/>
        <w:numPr>
          <w:ilvl w:val="0"/>
          <w:numId w:val="4"/>
        </w:numPr>
        <w:tabs>
          <w:tab w:val="left" w:pos="1134"/>
        </w:tabs>
        <w:jc w:val="both"/>
        <w:rPr>
          <w:rFonts w:ascii="Times New Roman" w:hAnsi="Times New Roman" w:cs="Times New Roman"/>
          <w:sz w:val="28"/>
          <w:szCs w:val="28"/>
        </w:rPr>
      </w:pPr>
      <w:r>
        <w:rPr>
          <w:rFonts w:ascii="Times New Roman" w:hAnsi="Times New Roman" w:cs="Times New Roman"/>
          <w:sz w:val="28"/>
          <w:szCs w:val="28"/>
        </w:rPr>
        <w:t>Свидетельство о постановке на учет в налоговом органе:</w:t>
      </w:r>
    </w:p>
    <w:p w:rsidR="005A7CC6" w:rsidRDefault="005A7CC6" w:rsidP="005A7CC6">
      <w:pPr>
        <w:pStyle w:val="a7"/>
        <w:tabs>
          <w:tab w:val="left" w:pos="1134"/>
        </w:tabs>
        <w:jc w:val="both"/>
        <w:rPr>
          <w:rFonts w:ascii="Times New Roman" w:hAnsi="Times New Roman" w:cs="Times New Roman"/>
          <w:b/>
          <w:sz w:val="28"/>
          <w:szCs w:val="28"/>
        </w:rPr>
      </w:pPr>
      <w:r>
        <w:rPr>
          <w:rFonts w:ascii="Times New Roman" w:hAnsi="Times New Roman" w:cs="Times New Roman"/>
          <w:sz w:val="28"/>
          <w:szCs w:val="28"/>
        </w:rPr>
        <w:t>Серия</w:t>
      </w:r>
      <w:r>
        <w:rPr>
          <w:rFonts w:ascii="Times New Roman" w:hAnsi="Times New Roman" w:cs="Times New Roman"/>
          <w:sz w:val="28"/>
          <w:szCs w:val="28"/>
          <w:u w:val="single"/>
        </w:rPr>
        <w:t xml:space="preserve"> </w:t>
      </w:r>
      <w:r>
        <w:rPr>
          <w:rFonts w:ascii="Times New Roman" w:hAnsi="Times New Roman" w:cs="Times New Roman"/>
          <w:b/>
          <w:sz w:val="28"/>
          <w:szCs w:val="28"/>
        </w:rPr>
        <w:t xml:space="preserve">22 </w:t>
      </w:r>
      <w:r>
        <w:rPr>
          <w:rFonts w:ascii="Times New Roman" w:hAnsi="Times New Roman" w:cs="Times New Roman"/>
          <w:sz w:val="28"/>
          <w:szCs w:val="28"/>
        </w:rPr>
        <w:t xml:space="preserve"> № </w:t>
      </w:r>
      <w:r>
        <w:rPr>
          <w:rFonts w:ascii="Times New Roman" w:hAnsi="Times New Roman" w:cs="Times New Roman"/>
          <w:b/>
          <w:sz w:val="28"/>
          <w:szCs w:val="28"/>
        </w:rPr>
        <w:t>003587680</w:t>
      </w:r>
      <w:r>
        <w:rPr>
          <w:rFonts w:ascii="Times New Roman" w:hAnsi="Times New Roman" w:cs="Times New Roman"/>
          <w:sz w:val="28"/>
          <w:szCs w:val="28"/>
        </w:rPr>
        <w:t xml:space="preserve">  дата регистрации </w:t>
      </w:r>
      <w:r>
        <w:rPr>
          <w:rFonts w:ascii="Times New Roman" w:hAnsi="Times New Roman" w:cs="Times New Roman"/>
          <w:b/>
          <w:sz w:val="28"/>
          <w:szCs w:val="28"/>
        </w:rPr>
        <w:t>17.04.2006 г.</w:t>
      </w:r>
    </w:p>
    <w:p w:rsidR="005A7CC6" w:rsidRDefault="005A7CC6" w:rsidP="005A7CC6">
      <w:pPr>
        <w:pStyle w:val="a7"/>
        <w:tabs>
          <w:tab w:val="left" w:pos="1134"/>
        </w:tabs>
        <w:jc w:val="both"/>
        <w:rPr>
          <w:rFonts w:ascii="Times New Roman" w:hAnsi="Times New Roman" w:cs="Times New Roman"/>
          <w:sz w:val="28"/>
          <w:szCs w:val="28"/>
        </w:rPr>
      </w:pPr>
      <w:r>
        <w:rPr>
          <w:rFonts w:ascii="Times New Roman" w:hAnsi="Times New Roman" w:cs="Times New Roman"/>
          <w:sz w:val="28"/>
          <w:szCs w:val="28"/>
        </w:rPr>
        <w:t xml:space="preserve">ИНН </w:t>
      </w:r>
      <w:r>
        <w:rPr>
          <w:rFonts w:ascii="Times New Roman" w:hAnsi="Times New Roman" w:cs="Times New Roman"/>
          <w:b/>
          <w:sz w:val="28"/>
          <w:szCs w:val="28"/>
        </w:rPr>
        <w:t>2233002318</w:t>
      </w:r>
    </w:p>
    <w:p w:rsidR="005A7CC6" w:rsidRDefault="005A7CC6" w:rsidP="005A7CC6">
      <w:pPr>
        <w:pStyle w:val="a7"/>
        <w:numPr>
          <w:ilvl w:val="0"/>
          <w:numId w:val="4"/>
        </w:numPr>
        <w:tabs>
          <w:tab w:val="left" w:pos="1134"/>
        </w:tabs>
        <w:jc w:val="both"/>
        <w:rPr>
          <w:rFonts w:ascii="Times New Roman" w:hAnsi="Times New Roman" w:cs="Times New Roman"/>
          <w:sz w:val="28"/>
          <w:szCs w:val="28"/>
        </w:rPr>
      </w:pPr>
      <w:r>
        <w:rPr>
          <w:rFonts w:ascii="Times New Roman" w:hAnsi="Times New Roman" w:cs="Times New Roman"/>
          <w:sz w:val="28"/>
          <w:szCs w:val="28"/>
        </w:rPr>
        <w:t>Свидетельство о землепользовании:</w:t>
      </w:r>
    </w:p>
    <w:p w:rsidR="005A7CC6" w:rsidRDefault="005A7CC6" w:rsidP="005A7CC6">
      <w:pPr>
        <w:pStyle w:val="a7"/>
        <w:tabs>
          <w:tab w:val="left" w:pos="1134"/>
        </w:tabs>
        <w:jc w:val="both"/>
        <w:rPr>
          <w:rFonts w:ascii="Times New Roman" w:hAnsi="Times New Roman" w:cs="Times New Roman"/>
          <w:sz w:val="28"/>
          <w:szCs w:val="28"/>
          <w:u w:val="single"/>
        </w:rPr>
      </w:pPr>
      <w:r>
        <w:rPr>
          <w:rFonts w:ascii="Times New Roman" w:hAnsi="Times New Roman" w:cs="Times New Roman"/>
          <w:sz w:val="28"/>
          <w:szCs w:val="28"/>
        </w:rPr>
        <w:t>Корпус 1 Серия</w:t>
      </w:r>
      <w:r>
        <w:rPr>
          <w:rFonts w:ascii="Times New Roman" w:hAnsi="Times New Roman" w:cs="Times New Roman"/>
          <w:sz w:val="28"/>
          <w:szCs w:val="28"/>
          <w:u w:val="single"/>
        </w:rPr>
        <w:t xml:space="preserve"> </w:t>
      </w:r>
      <w:r>
        <w:rPr>
          <w:rFonts w:ascii="Times New Roman" w:hAnsi="Times New Roman" w:cs="Times New Roman"/>
          <w:b/>
          <w:sz w:val="28"/>
          <w:szCs w:val="28"/>
        </w:rPr>
        <w:t>22 АА</w:t>
      </w:r>
      <w:r>
        <w:rPr>
          <w:rFonts w:ascii="Times New Roman" w:hAnsi="Times New Roman" w:cs="Times New Roman"/>
          <w:sz w:val="28"/>
          <w:szCs w:val="28"/>
        </w:rPr>
        <w:t xml:space="preserve"> № </w:t>
      </w:r>
      <w:r>
        <w:rPr>
          <w:rFonts w:ascii="Times New Roman" w:hAnsi="Times New Roman" w:cs="Times New Roman"/>
          <w:b/>
          <w:sz w:val="28"/>
          <w:szCs w:val="28"/>
        </w:rPr>
        <w:t>134427</w:t>
      </w:r>
      <w:r>
        <w:rPr>
          <w:rFonts w:ascii="Times New Roman" w:hAnsi="Times New Roman" w:cs="Times New Roman"/>
          <w:sz w:val="28"/>
          <w:szCs w:val="28"/>
        </w:rPr>
        <w:t xml:space="preserve"> дата регистрации</w:t>
      </w:r>
      <w:r>
        <w:rPr>
          <w:rFonts w:ascii="Times New Roman" w:hAnsi="Times New Roman" w:cs="Times New Roman"/>
          <w:sz w:val="28"/>
          <w:szCs w:val="28"/>
          <w:u w:val="single"/>
        </w:rPr>
        <w:t xml:space="preserve"> </w:t>
      </w:r>
      <w:r>
        <w:rPr>
          <w:rFonts w:ascii="Times New Roman" w:hAnsi="Times New Roman" w:cs="Times New Roman"/>
          <w:b/>
          <w:sz w:val="28"/>
          <w:szCs w:val="28"/>
        </w:rPr>
        <w:t xml:space="preserve">20.12.2005 г. </w:t>
      </w:r>
      <w:r>
        <w:rPr>
          <w:rFonts w:ascii="Times New Roman" w:hAnsi="Times New Roman" w:cs="Times New Roman"/>
          <w:sz w:val="28"/>
          <w:szCs w:val="28"/>
        </w:rPr>
        <w:t>Корпус 2. Кадастровый номер 22:03:010606 от 29.08.2005 г.</w:t>
      </w:r>
    </w:p>
    <w:p w:rsidR="005A7CC6" w:rsidRDefault="005A7CC6" w:rsidP="005A7CC6">
      <w:pPr>
        <w:pStyle w:val="a7"/>
        <w:numPr>
          <w:ilvl w:val="0"/>
          <w:numId w:val="4"/>
        </w:numPr>
        <w:tabs>
          <w:tab w:val="left" w:pos="1134"/>
        </w:tabs>
        <w:jc w:val="both"/>
        <w:rPr>
          <w:rFonts w:ascii="Times New Roman" w:hAnsi="Times New Roman" w:cs="Times New Roman"/>
          <w:sz w:val="28"/>
          <w:szCs w:val="28"/>
        </w:rPr>
      </w:pPr>
      <w:r>
        <w:rPr>
          <w:rFonts w:ascii="Times New Roman" w:hAnsi="Times New Roman" w:cs="Times New Roman"/>
          <w:sz w:val="28"/>
          <w:szCs w:val="28"/>
        </w:rPr>
        <w:lastRenderedPageBreak/>
        <w:t>Акт о приемке собственности в оперативное управление:</w:t>
      </w:r>
    </w:p>
    <w:p w:rsidR="005A7CC6" w:rsidRDefault="005A7CC6" w:rsidP="005A7CC6">
      <w:pPr>
        <w:pStyle w:val="a7"/>
        <w:tabs>
          <w:tab w:val="left" w:pos="1134"/>
        </w:tabs>
        <w:jc w:val="both"/>
        <w:rPr>
          <w:rFonts w:ascii="Times New Roman" w:hAnsi="Times New Roman" w:cs="Times New Roman"/>
          <w:b/>
          <w:sz w:val="28"/>
          <w:szCs w:val="28"/>
        </w:rPr>
      </w:pPr>
      <w:r>
        <w:rPr>
          <w:rFonts w:ascii="Times New Roman" w:hAnsi="Times New Roman" w:cs="Times New Roman"/>
          <w:sz w:val="28"/>
          <w:szCs w:val="28"/>
        </w:rPr>
        <w:t>Корпус 1Название документа</w:t>
      </w:r>
      <w:r>
        <w:rPr>
          <w:rFonts w:ascii="Times New Roman" w:hAnsi="Times New Roman" w:cs="Times New Roman"/>
          <w:sz w:val="28"/>
          <w:szCs w:val="28"/>
          <w:u w:val="single"/>
        </w:rPr>
        <w:t xml:space="preserve"> </w:t>
      </w:r>
      <w:r>
        <w:rPr>
          <w:rFonts w:ascii="Times New Roman" w:hAnsi="Times New Roman" w:cs="Times New Roman"/>
          <w:b/>
          <w:sz w:val="28"/>
          <w:szCs w:val="28"/>
        </w:rPr>
        <w:t>Свидетельство о регистрации права</w:t>
      </w:r>
    </w:p>
    <w:p w:rsidR="005A7CC6" w:rsidRDefault="005A7CC6" w:rsidP="005A7CC6">
      <w:pPr>
        <w:pStyle w:val="a7"/>
        <w:tabs>
          <w:tab w:val="left" w:pos="1134"/>
        </w:tabs>
        <w:jc w:val="both"/>
        <w:rPr>
          <w:rFonts w:ascii="Times New Roman" w:hAnsi="Times New Roman" w:cs="Times New Roman"/>
          <w:sz w:val="28"/>
          <w:szCs w:val="28"/>
        </w:rPr>
      </w:pPr>
      <w:r>
        <w:rPr>
          <w:rFonts w:ascii="Times New Roman" w:hAnsi="Times New Roman" w:cs="Times New Roman"/>
          <w:sz w:val="28"/>
          <w:szCs w:val="28"/>
        </w:rPr>
        <w:t xml:space="preserve">Серия </w:t>
      </w:r>
      <w:r>
        <w:rPr>
          <w:rFonts w:ascii="Times New Roman" w:hAnsi="Times New Roman" w:cs="Times New Roman"/>
          <w:b/>
          <w:sz w:val="28"/>
          <w:szCs w:val="28"/>
        </w:rPr>
        <w:t>22АВ</w:t>
      </w:r>
      <w:r>
        <w:rPr>
          <w:rFonts w:ascii="Times New Roman" w:hAnsi="Times New Roman" w:cs="Times New Roman"/>
          <w:sz w:val="28"/>
          <w:szCs w:val="28"/>
        </w:rPr>
        <w:t xml:space="preserve"> № </w:t>
      </w:r>
      <w:r>
        <w:rPr>
          <w:rFonts w:ascii="Times New Roman" w:hAnsi="Times New Roman" w:cs="Times New Roman"/>
          <w:b/>
          <w:sz w:val="28"/>
          <w:szCs w:val="28"/>
        </w:rPr>
        <w:t>880040</w:t>
      </w:r>
      <w:r>
        <w:rPr>
          <w:rFonts w:ascii="Times New Roman" w:hAnsi="Times New Roman" w:cs="Times New Roman"/>
          <w:sz w:val="28"/>
          <w:szCs w:val="28"/>
        </w:rPr>
        <w:t xml:space="preserve"> Дата</w:t>
      </w:r>
      <w:r>
        <w:rPr>
          <w:rFonts w:ascii="Times New Roman" w:hAnsi="Times New Roman" w:cs="Times New Roman"/>
          <w:b/>
          <w:sz w:val="28"/>
          <w:szCs w:val="28"/>
        </w:rPr>
        <w:t xml:space="preserve"> 11.01.2012 г. </w:t>
      </w:r>
      <w:r>
        <w:rPr>
          <w:rFonts w:ascii="Times New Roman" w:hAnsi="Times New Roman" w:cs="Times New Roman"/>
          <w:sz w:val="28"/>
          <w:szCs w:val="28"/>
        </w:rPr>
        <w:t>Корпус 2 Номер 22:03:010606:359 от 09.01.2018 г.</w:t>
      </w:r>
    </w:p>
    <w:p w:rsidR="005A7CC6" w:rsidRDefault="005A7CC6" w:rsidP="005A7CC6">
      <w:pPr>
        <w:pStyle w:val="a7"/>
        <w:numPr>
          <w:ilvl w:val="0"/>
          <w:numId w:val="4"/>
        </w:numPr>
        <w:tabs>
          <w:tab w:val="left" w:pos="1134"/>
        </w:tabs>
        <w:jc w:val="both"/>
        <w:rPr>
          <w:rFonts w:ascii="Times New Roman" w:hAnsi="Times New Roman" w:cs="Times New Roman"/>
          <w:sz w:val="28"/>
          <w:szCs w:val="28"/>
        </w:rPr>
      </w:pPr>
      <w:r>
        <w:rPr>
          <w:rFonts w:ascii="Times New Roman" w:hAnsi="Times New Roman" w:cs="Times New Roman"/>
          <w:sz w:val="28"/>
          <w:szCs w:val="28"/>
        </w:rPr>
        <w:t>Лицензия на право осуществления образовательной деятельности:</w:t>
      </w:r>
    </w:p>
    <w:p w:rsidR="005A7CC6" w:rsidRDefault="005A7CC6" w:rsidP="005A7CC6">
      <w:pPr>
        <w:pStyle w:val="a7"/>
        <w:tabs>
          <w:tab w:val="left" w:pos="1134"/>
        </w:tabs>
        <w:jc w:val="both"/>
        <w:rPr>
          <w:rFonts w:ascii="Times New Roman" w:hAnsi="Times New Roman" w:cs="Times New Roman"/>
          <w:b/>
          <w:sz w:val="28"/>
          <w:szCs w:val="28"/>
        </w:rPr>
      </w:pPr>
      <w:r>
        <w:rPr>
          <w:rFonts w:ascii="Times New Roman" w:hAnsi="Times New Roman" w:cs="Times New Roman"/>
          <w:sz w:val="28"/>
          <w:szCs w:val="28"/>
        </w:rPr>
        <w:t>Серия</w:t>
      </w:r>
      <w:r>
        <w:rPr>
          <w:rFonts w:ascii="Times New Roman" w:hAnsi="Times New Roman" w:cs="Times New Roman"/>
          <w:sz w:val="28"/>
          <w:szCs w:val="28"/>
          <w:u w:val="single"/>
        </w:rPr>
        <w:t xml:space="preserve"> </w:t>
      </w:r>
      <w:r>
        <w:rPr>
          <w:rFonts w:ascii="Times New Roman" w:hAnsi="Times New Roman" w:cs="Times New Roman"/>
          <w:b/>
          <w:sz w:val="28"/>
          <w:szCs w:val="28"/>
        </w:rPr>
        <w:t>22ЛО1</w:t>
      </w:r>
      <w:r>
        <w:rPr>
          <w:rFonts w:ascii="Times New Roman" w:hAnsi="Times New Roman" w:cs="Times New Roman"/>
          <w:sz w:val="28"/>
          <w:szCs w:val="28"/>
        </w:rPr>
        <w:t xml:space="preserve"> № </w:t>
      </w:r>
      <w:r>
        <w:rPr>
          <w:rFonts w:ascii="Times New Roman" w:hAnsi="Times New Roman" w:cs="Times New Roman"/>
          <w:b/>
          <w:sz w:val="28"/>
          <w:szCs w:val="28"/>
        </w:rPr>
        <w:t>00001998</w:t>
      </w:r>
      <w:r>
        <w:rPr>
          <w:rFonts w:ascii="Times New Roman" w:hAnsi="Times New Roman" w:cs="Times New Roman"/>
          <w:sz w:val="28"/>
          <w:szCs w:val="28"/>
        </w:rPr>
        <w:t xml:space="preserve"> </w:t>
      </w:r>
      <w:proofErr w:type="gramStart"/>
      <w:r>
        <w:rPr>
          <w:rFonts w:ascii="Times New Roman" w:hAnsi="Times New Roman" w:cs="Times New Roman"/>
          <w:sz w:val="28"/>
          <w:szCs w:val="28"/>
        </w:rPr>
        <w:t>регистрационный</w:t>
      </w:r>
      <w:proofErr w:type="gramEnd"/>
      <w:r>
        <w:rPr>
          <w:rFonts w:ascii="Times New Roman" w:hAnsi="Times New Roman" w:cs="Times New Roman"/>
          <w:sz w:val="28"/>
          <w:szCs w:val="28"/>
        </w:rPr>
        <w:t xml:space="preserve"> № </w:t>
      </w:r>
      <w:r>
        <w:rPr>
          <w:rFonts w:ascii="Times New Roman" w:hAnsi="Times New Roman" w:cs="Times New Roman"/>
          <w:b/>
          <w:sz w:val="28"/>
          <w:szCs w:val="28"/>
        </w:rPr>
        <w:t>206</w:t>
      </w:r>
    </w:p>
    <w:p w:rsidR="005A7CC6" w:rsidRDefault="005A7CC6" w:rsidP="005A7CC6">
      <w:pPr>
        <w:pStyle w:val="a7"/>
        <w:tabs>
          <w:tab w:val="left" w:pos="1134"/>
        </w:tabs>
        <w:jc w:val="both"/>
        <w:rPr>
          <w:rFonts w:ascii="Times New Roman" w:hAnsi="Times New Roman" w:cs="Times New Roman"/>
          <w:b/>
          <w:sz w:val="28"/>
          <w:szCs w:val="28"/>
        </w:rPr>
      </w:pPr>
      <w:r>
        <w:rPr>
          <w:rFonts w:ascii="Times New Roman" w:hAnsi="Times New Roman" w:cs="Times New Roman"/>
          <w:sz w:val="28"/>
          <w:szCs w:val="28"/>
        </w:rPr>
        <w:t xml:space="preserve">Дата выдачи </w:t>
      </w:r>
      <w:r>
        <w:rPr>
          <w:rFonts w:ascii="Times New Roman" w:hAnsi="Times New Roman" w:cs="Times New Roman"/>
          <w:b/>
          <w:sz w:val="28"/>
          <w:szCs w:val="28"/>
        </w:rPr>
        <w:t>18.04.2016 г.</w:t>
      </w:r>
      <w:r>
        <w:rPr>
          <w:rFonts w:ascii="Times New Roman" w:hAnsi="Times New Roman" w:cs="Times New Roman"/>
          <w:sz w:val="28"/>
          <w:szCs w:val="28"/>
        </w:rPr>
        <w:t xml:space="preserve">   срок действия</w:t>
      </w:r>
      <w:r>
        <w:rPr>
          <w:rFonts w:ascii="Times New Roman" w:hAnsi="Times New Roman" w:cs="Times New Roman"/>
          <w:sz w:val="28"/>
          <w:szCs w:val="28"/>
          <w:u w:val="single"/>
        </w:rPr>
        <w:t xml:space="preserve"> </w:t>
      </w:r>
      <w:r>
        <w:rPr>
          <w:rFonts w:ascii="Times New Roman" w:hAnsi="Times New Roman" w:cs="Times New Roman"/>
          <w:b/>
          <w:sz w:val="28"/>
          <w:szCs w:val="28"/>
        </w:rPr>
        <w:t>бессрочно</w:t>
      </w:r>
    </w:p>
    <w:p w:rsidR="005A7CC6" w:rsidRDefault="005A7CC6" w:rsidP="005A7CC6">
      <w:pPr>
        <w:pStyle w:val="a7"/>
        <w:numPr>
          <w:ilvl w:val="0"/>
          <w:numId w:val="4"/>
        </w:numPr>
        <w:tabs>
          <w:tab w:val="left" w:pos="1134"/>
        </w:tabs>
        <w:jc w:val="both"/>
        <w:rPr>
          <w:rFonts w:ascii="Times New Roman" w:hAnsi="Times New Roman" w:cs="Times New Roman"/>
          <w:sz w:val="28"/>
          <w:szCs w:val="28"/>
        </w:rPr>
      </w:pPr>
      <w:r>
        <w:rPr>
          <w:rFonts w:ascii="Times New Roman" w:hAnsi="Times New Roman" w:cs="Times New Roman"/>
          <w:sz w:val="28"/>
          <w:szCs w:val="28"/>
        </w:rPr>
        <w:t>Лицензия на осуществление медицинской деятельности № ЛО – 22 -01-005278 от 15.03.2019 г.</w:t>
      </w:r>
    </w:p>
    <w:p w:rsidR="005A7CC6" w:rsidRDefault="005A7CC6" w:rsidP="005A7CC6">
      <w:pPr>
        <w:pStyle w:val="a7"/>
        <w:numPr>
          <w:ilvl w:val="0"/>
          <w:numId w:val="4"/>
        </w:numPr>
        <w:tabs>
          <w:tab w:val="left" w:pos="1134"/>
        </w:tabs>
        <w:jc w:val="both"/>
        <w:rPr>
          <w:rFonts w:ascii="Times New Roman" w:hAnsi="Times New Roman" w:cs="Times New Roman"/>
          <w:sz w:val="28"/>
          <w:szCs w:val="28"/>
        </w:rPr>
      </w:pPr>
      <w:r>
        <w:rPr>
          <w:rFonts w:ascii="Times New Roman" w:hAnsi="Times New Roman" w:cs="Times New Roman"/>
          <w:sz w:val="28"/>
          <w:szCs w:val="28"/>
        </w:rPr>
        <w:t>Образовательная программа образовательного учреждения:</w:t>
      </w:r>
    </w:p>
    <w:p w:rsidR="005A7CC6" w:rsidRDefault="005A7CC6" w:rsidP="005A7CC6">
      <w:pPr>
        <w:pStyle w:val="a7"/>
        <w:tabs>
          <w:tab w:val="left" w:pos="1134"/>
        </w:tabs>
        <w:jc w:val="both"/>
        <w:rPr>
          <w:rFonts w:ascii="Times New Roman" w:hAnsi="Times New Roman" w:cs="Times New Roman"/>
          <w:b/>
          <w:sz w:val="28"/>
          <w:szCs w:val="28"/>
        </w:rPr>
      </w:pPr>
      <w:proofErr w:type="gramStart"/>
      <w:r>
        <w:rPr>
          <w:rFonts w:ascii="Times New Roman" w:hAnsi="Times New Roman" w:cs="Times New Roman"/>
          <w:sz w:val="28"/>
          <w:szCs w:val="28"/>
        </w:rPr>
        <w:t>Принята</w:t>
      </w:r>
      <w:proofErr w:type="gramEnd"/>
      <w:r>
        <w:rPr>
          <w:rFonts w:ascii="Times New Roman" w:hAnsi="Times New Roman" w:cs="Times New Roman"/>
          <w:sz w:val="28"/>
          <w:szCs w:val="28"/>
        </w:rPr>
        <w:t xml:space="preserve"> </w:t>
      </w:r>
      <w:r>
        <w:rPr>
          <w:rFonts w:ascii="Times New Roman" w:hAnsi="Times New Roman" w:cs="Times New Roman"/>
          <w:b/>
          <w:sz w:val="28"/>
          <w:szCs w:val="28"/>
        </w:rPr>
        <w:t>на заседании Педагогического Совета</w:t>
      </w:r>
    </w:p>
    <w:p w:rsidR="005A7CC6" w:rsidRDefault="005A7CC6" w:rsidP="005A7CC6">
      <w:pPr>
        <w:pStyle w:val="a7"/>
        <w:tabs>
          <w:tab w:val="left" w:pos="1134"/>
        </w:tabs>
        <w:jc w:val="both"/>
        <w:rPr>
          <w:rFonts w:ascii="Times New Roman" w:hAnsi="Times New Roman" w:cs="Times New Roman"/>
          <w:sz w:val="28"/>
          <w:szCs w:val="28"/>
        </w:rPr>
      </w:pPr>
      <w:r>
        <w:rPr>
          <w:rFonts w:ascii="Times New Roman" w:hAnsi="Times New Roman" w:cs="Times New Roman"/>
          <w:sz w:val="28"/>
          <w:szCs w:val="28"/>
        </w:rPr>
        <w:t>Протокол</w:t>
      </w:r>
      <w:r>
        <w:rPr>
          <w:rFonts w:ascii="Times New Roman" w:hAnsi="Times New Roman" w:cs="Times New Roman"/>
          <w:sz w:val="28"/>
          <w:szCs w:val="28"/>
          <w:u w:val="single"/>
        </w:rPr>
        <w:t xml:space="preserve"> </w:t>
      </w:r>
      <w:r>
        <w:rPr>
          <w:rFonts w:ascii="Times New Roman" w:hAnsi="Times New Roman" w:cs="Times New Roman"/>
          <w:b/>
          <w:sz w:val="28"/>
          <w:szCs w:val="28"/>
        </w:rPr>
        <w:t>№ 1 от 27.08.2020 г.</w:t>
      </w:r>
    </w:p>
    <w:p w:rsidR="005A7CC6" w:rsidRDefault="005A7CC6" w:rsidP="005A7CC6">
      <w:pPr>
        <w:pStyle w:val="a7"/>
        <w:tabs>
          <w:tab w:val="left" w:pos="1134"/>
        </w:tabs>
        <w:jc w:val="both"/>
        <w:rPr>
          <w:rFonts w:ascii="Times New Roman" w:hAnsi="Times New Roman" w:cs="Times New Roman"/>
          <w:sz w:val="28"/>
          <w:szCs w:val="28"/>
        </w:rPr>
      </w:pPr>
      <w:proofErr w:type="gramStart"/>
      <w:r>
        <w:rPr>
          <w:rFonts w:ascii="Times New Roman" w:hAnsi="Times New Roman" w:cs="Times New Roman"/>
          <w:sz w:val="28"/>
          <w:szCs w:val="28"/>
        </w:rPr>
        <w:t>Утверждена</w:t>
      </w:r>
      <w:proofErr w:type="gramEnd"/>
      <w:r>
        <w:rPr>
          <w:rFonts w:ascii="Times New Roman" w:hAnsi="Times New Roman" w:cs="Times New Roman"/>
          <w:sz w:val="28"/>
          <w:szCs w:val="28"/>
        </w:rPr>
        <w:t xml:space="preserve"> приказом заведующего </w:t>
      </w:r>
      <w:r>
        <w:rPr>
          <w:rFonts w:ascii="Times New Roman" w:hAnsi="Times New Roman" w:cs="Times New Roman"/>
          <w:b/>
          <w:sz w:val="28"/>
          <w:szCs w:val="28"/>
        </w:rPr>
        <w:t>№ 21 от 27.08.2020 г..</w:t>
      </w:r>
    </w:p>
    <w:p w:rsidR="005A7CC6" w:rsidRDefault="005A7CC6" w:rsidP="005A7CC6">
      <w:pPr>
        <w:pStyle w:val="a7"/>
        <w:tabs>
          <w:tab w:val="left" w:pos="1134"/>
        </w:tabs>
        <w:jc w:val="both"/>
        <w:rPr>
          <w:rFonts w:ascii="Times New Roman" w:hAnsi="Times New Roman" w:cs="Times New Roman"/>
          <w:sz w:val="28"/>
          <w:szCs w:val="28"/>
        </w:rPr>
      </w:pPr>
    </w:p>
    <w:p w:rsidR="005A7CC6" w:rsidRDefault="005A7CC6" w:rsidP="005A7CC6">
      <w:pPr>
        <w:tabs>
          <w:tab w:val="left" w:pos="1134"/>
        </w:tabs>
        <w:jc w:val="both"/>
        <w:rPr>
          <w:rFonts w:ascii="Times New Roman" w:hAnsi="Times New Roman" w:cs="Times New Roman"/>
          <w:b/>
          <w:sz w:val="28"/>
          <w:szCs w:val="28"/>
        </w:rPr>
      </w:pPr>
      <w:r>
        <w:rPr>
          <w:rFonts w:ascii="Times New Roman" w:hAnsi="Times New Roman" w:cs="Times New Roman"/>
          <w:b/>
          <w:sz w:val="28"/>
          <w:szCs w:val="28"/>
        </w:rPr>
        <w:t>Выводы и рекомендации по разделу</w:t>
      </w:r>
    </w:p>
    <w:p w:rsidR="005A7CC6" w:rsidRDefault="005A7CC6" w:rsidP="005A7CC6">
      <w:pPr>
        <w:tabs>
          <w:tab w:val="left" w:pos="1134"/>
        </w:tabs>
        <w:jc w:val="both"/>
        <w:rPr>
          <w:rFonts w:ascii="Times New Roman" w:hAnsi="Times New Roman" w:cs="Times New Roman"/>
          <w:sz w:val="28"/>
          <w:szCs w:val="28"/>
        </w:rPr>
      </w:pPr>
      <w:r>
        <w:rPr>
          <w:rFonts w:ascii="Times New Roman" w:hAnsi="Times New Roman" w:cs="Times New Roman"/>
          <w:sz w:val="28"/>
          <w:szCs w:val="28"/>
        </w:rPr>
        <w:t>Перечень основных документов, регулирующих правовые основы функционирования образовательной организации представлен в приложении</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се документы соответствуют действующему законодательству. </w:t>
      </w:r>
    </w:p>
    <w:p w:rsidR="005A7CC6" w:rsidRDefault="005A7CC6" w:rsidP="005A7CC6">
      <w:pPr>
        <w:tabs>
          <w:tab w:val="left" w:pos="1134"/>
        </w:tabs>
        <w:jc w:val="both"/>
        <w:rPr>
          <w:rFonts w:ascii="Times New Roman" w:hAnsi="Times New Roman" w:cs="Times New Roman"/>
          <w:b/>
          <w:sz w:val="28"/>
          <w:szCs w:val="28"/>
        </w:rPr>
      </w:pPr>
      <w:r>
        <w:rPr>
          <w:rFonts w:ascii="Times New Roman" w:hAnsi="Times New Roman" w:cs="Times New Roman"/>
          <w:b/>
          <w:sz w:val="28"/>
          <w:szCs w:val="28"/>
        </w:rPr>
        <w:t>Раздел 2. Структура и система управления</w:t>
      </w:r>
    </w:p>
    <w:p w:rsidR="005A7CC6" w:rsidRDefault="005A7CC6" w:rsidP="005A7CC6">
      <w:pPr>
        <w:pStyle w:val="a7"/>
        <w:tabs>
          <w:tab w:val="left" w:pos="1134"/>
        </w:tabs>
        <w:ind w:left="0"/>
        <w:jc w:val="both"/>
        <w:rPr>
          <w:rFonts w:ascii="Times New Roman" w:hAnsi="Times New Roman" w:cs="Times New Roman"/>
          <w:b/>
          <w:sz w:val="28"/>
          <w:szCs w:val="28"/>
        </w:rPr>
      </w:pPr>
      <w:r>
        <w:rPr>
          <w:rFonts w:ascii="Times New Roman" w:hAnsi="Times New Roman" w:cs="Times New Roman"/>
          <w:b/>
          <w:sz w:val="28"/>
          <w:szCs w:val="28"/>
        </w:rPr>
        <w:t>2.1. Структура управления</w:t>
      </w:r>
    </w:p>
    <w:p w:rsidR="005A7CC6" w:rsidRDefault="005A7CC6" w:rsidP="005A7CC6">
      <w:pPr>
        <w:pStyle w:val="a7"/>
        <w:tabs>
          <w:tab w:val="left" w:pos="1134"/>
        </w:tabs>
        <w:ind w:left="0"/>
        <w:jc w:val="both"/>
        <w:rPr>
          <w:rFonts w:ascii="Times New Roman" w:hAnsi="Times New Roman" w:cs="Times New Roman"/>
          <w:sz w:val="28"/>
          <w:szCs w:val="28"/>
        </w:rPr>
      </w:pPr>
      <w:r>
        <w:rPr>
          <w:rFonts w:ascii="Times New Roman" w:hAnsi="Times New Roman" w:cs="Times New Roman"/>
          <w:sz w:val="28"/>
          <w:szCs w:val="28"/>
        </w:rPr>
        <w:t>Управление ДОУ строится на принципах единоначалия и самоуправления, обеспечивающих государственно-общественный характер управления учреждением. Формами самоуправления являются:</w:t>
      </w:r>
    </w:p>
    <w:p w:rsidR="005A7CC6" w:rsidRDefault="005A7CC6" w:rsidP="005A7CC6">
      <w:pPr>
        <w:pStyle w:val="a7"/>
        <w:tabs>
          <w:tab w:val="left" w:pos="1134"/>
        </w:tabs>
        <w:ind w:left="0"/>
        <w:jc w:val="both"/>
        <w:rPr>
          <w:rFonts w:ascii="Times New Roman" w:hAnsi="Times New Roman" w:cs="Times New Roman"/>
          <w:sz w:val="28"/>
          <w:szCs w:val="28"/>
        </w:rPr>
      </w:pPr>
      <w:r>
        <w:rPr>
          <w:rFonts w:ascii="Times New Roman" w:hAnsi="Times New Roman" w:cs="Times New Roman"/>
          <w:sz w:val="28"/>
          <w:szCs w:val="28"/>
        </w:rPr>
        <w:t>- Общее собрание трудового коллектива;</w:t>
      </w:r>
    </w:p>
    <w:p w:rsidR="005A7CC6" w:rsidRDefault="005A7CC6" w:rsidP="005A7CC6">
      <w:pPr>
        <w:pStyle w:val="a7"/>
        <w:tabs>
          <w:tab w:val="left" w:pos="1134"/>
        </w:tabs>
        <w:ind w:left="0"/>
        <w:jc w:val="both"/>
        <w:rPr>
          <w:rFonts w:ascii="Times New Roman" w:hAnsi="Times New Roman" w:cs="Times New Roman"/>
          <w:sz w:val="28"/>
          <w:szCs w:val="28"/>
        </w:rPr>
      </w:pPr>
      <w:r>
        <w:rPr>
          <w:rFonts w:ascii="Times New Roman" w:hAnsi="Times New Roman" w:cs="Times New Roman"/>
          <w:sz w:val="28"/>
          <w:szCs w:val="28"/>
        </w:rPr>
        <w:t>- Управляющий Совет Учреждения;</w:t>
      </w:r>
    </w:p>
    <w:p w:rsidR="005A7CC6" w:rsidRDefault="005A7CC6" w:rsidP="005A7CC6">
      <w:pPr>
        <w:pStyle w:val="a7"/>
        <w:tabs>
          <w:tab w:val="left" w:pos="1134"/>
        </w:tabs>
        <w:ind w:left="0"/>
        <w:jc w:val="both"/>
        <w:rPr>
          <w:rFonts w:ascii="Times New Roman" w:hAnsi="Times New Roman" w:cs="Times New Roman"/>
          <w:sz w:val="28"/>
          <w:szCs w:val="28"/>
        </w:rPr>
      </w:pPr>
      <w:r>
        <w:rPr>
          <w:rFonts w:ascii="Times New Roman" w:hAnsi="Times New Roman" w:cs="Times New Roman"/>
          <w:sz w:val="28"/>
          <w:szCs w:val="28"/>
        </w:rPr>
        <w:t>- Педагогический совет;</w:t>
      </w:r>
    </w:p>
    <w:p w:rsidR="005A7CC6" w:rsidRDefault="005A7CC6" w:rsidP="005A7CC6">
      <w:pPr>
        <w:pStyle w:val="a7"/>
        <w:tabs>
          <w:tab w:val="left" w:pos="1134"/>
        </w:tabs>
        <w:ind w:left="0"/>
        <w:jc w:val="both"/>
        <w:rPr>
          <w:rFonts w:ascii="Times New Roman" w:hAnsi="Times New Roman" w:cs="Times New Roman"/>
          <w:sz w:val="28"/>
          <w:szCs w:val="28"/>
        </w:rPr>
      </w:pPr>
      <w:r>
        <w:rPr>
          <w:rFonts w:ascii="Times New Roman" w:hAnsi="Times New Roman" w:cs="Times New Roman"/>
          <w:sz w:val="28"/>
          <w:szCs w:val="28"/>
        </w:rPr>
        <w:t>- Родительские комитеты.</w:t>
      </w:r>
    </w:p>
    <w:p w:rsidR="005A7CC6" w:rsidRDefault="005A7CC6" w:rsidP="005A7CC6">
      <w:pPr>
        <w:pStyle w:val="a7"/>
        <w:tabs>
          <w:tab w:val="left" w:pos="1134"/>
        </w:tabs>
        <w:ind w:left="0"/>
        <w:jc w:val="both"/>
        <w:rPr>
          <w:rFonts w:ascii="Times New Roman" w:hAnsi="Times New Roman" w:cs="Times New Roman"/>
          <w:sz w:val="28"/>
          <w:szCs w:val="28"/>
        </w:rPr>
      </w:pPr>
      <w:r>
        <w:rPr>
          <w:rFonts w:ascii="Times New Roman" w:hAnsi="Times New Roman" w:cs="Times New Roman"/>
          <w:sz w:val="28"/>
          <w:szCs w:val="28"/>
        </w:rPr>
        <w:t>Непосредственное управление учреждением осуществляет заведующий.</w:t>
      </w:r>
    </w:p>
    <w:p w:rsidR="005A7CC6" w:rsidRDefault="005A7CC6" w:rsidP="005A7CC6">
      <w:pPr>
        <w:pStyle w:val="a7"/>
        <w:tabs>
          <w:tab w:val="left" w:pos="1134"/>
        </w:tabs>
        <w:ind w:left="0"/>
        <w:jc w:val="both"/>
        <w:rPr>
          <w:rFonts w:ascii="Times New Roman" w:hAnsi="Times New Roman" w:cs="Times New Roman"/>
          <w:sz w:val="28"/>
          <w:szCs w:val="28"/>
        </w:rPr>
      </w:pPr>
      <w:r>
        <w:rPr>
          <w:rFonts w:ascii="Times New Roman" w:hAnsi="Times New Roman" w:cs="Times New Roman"/>
          <w:b/>
          <w:sz w:val="28"/>
          <w:szCs w:val="28"/>
        </w:rPr>
        <w:t>Общее собрание коллектива</w:t>
      </w:r>
      <w:r>
        <w:rPr>
          <w:rFonts w:ascii="Times New Roman" w:hAnsi="Times New Roman" w:cs="Times New Roman"/>
          <w:sz w:val="28"/>
          <w:szCs w:val="28"/>
        </w:rPr>
        <w:t xml:space="preserve"> является высшим органом самоуправления МБДОУ детский сад «Колосок». В течение года прошло три заседания общего собрания коллектива, в ходе которого решались задачи соблюдения правил внутреннего трудового распорядка, согласование Положений. Заседания оформлены протоколами.</w:t>
      </w:r>
    </w:p>
    <w:p w:rsidR="005A7CC6" w:rsidRDefault="005A7CC6" w:rsidP="005A7CC6">
      <w:pPr>
        <w:pStyle w:val="a7"/>
        <w:tabs>
          <w:tab w:val="left" w:pos="1134"/>
        </w:tabs>
        <w:ind w:left="0"/>
        <w:jc w:val="both"/>
        <w:rPr>
          <w:rFonts w:ascii="Times New Roman" w:hAnsi="Times New Roman" w:cs="Times New Roman"/>
          <w:sz w:val="28"/>
          <w:szCs w:val="28"/>
        </w:rPr>
      </w:pPr>
      <w:r>
        <w:rPr>
          <w:rFonts w:ascii="Times New Roman" w:hAnsi="Times New Roman" w:cs="Times New Roman"/>
          <w:b/>
          <w:sz w:val="28"/>
          <w:szCs w:val="28"/>
        </w:rPr>
        <w:t>Управляющий Совет Учреждения</w:t>
      </w:r>
      <w:r>
        <w:rPr>
          <w:rFonts w:ascii="Times New Roman" w:hAnsi="Times New Roman" w:cs="Times New Roman"/>
          <w:sz w:val="28"/>
          <w:szCs w:val="28"/>
        </w:rPr>
        <w:t xml:space="preserve"> – это коллегиальный орган, наделенный полномочиями по осуществлению управленческих функций в соответствии с Уставом детского сада. Вопросы укрепления материально-технической базы, развитие образовательного учреждения, участие педагогов в краевых </w:t>
      </w:r>
      <w:r>
        <w:rPr>
          <w:rFonts w:ascii="Times New Roman" w:hAnsi="Times New Roman" w:cs="Times New Roman"/>
          <w:sz w:val="28"/>
          <w:szCs w:val="28"/>
        </w:rPr>
        <w:lastRenderedPageBreak/>
        <w:t>конкурсах успешно решались на заседаниях Управляющего Совета Учреждения. Оформлены протоколы заседаний Управляющего Совета.</w:t>
      </w:r>
    </w:p>
    <w:p w:rsidR="005A7CC6" w:rsidRDefault="005A7CC6" w:rsidP="005A7CC6">
      <w:pPr>
        <w:pStyle w:val="a7"/>
        <w:tabs>
          <w:tab w:val="left" w:pos="1134"/>
        </w:tabs>
        <w:ind w:left="0"/>
        <w:jc w:val="both"/>
        <w:rPr>
          <w:rFonts w:ascii="Times New Roman" w:hAnsi="Times New Roman" w:cs="Times New Roman"/>
          <w:sz w:val="28"/>
          <w:szCs w:val="28"/>
        </w:rPr>
      </w:pPr>
      <w:r>
        <w:rPr>
          <w:rFonts w:ascii="Times New Roman" w:hAnsi="Times New Roman" w:cs="Times New Roman"/>
          <w:b/>
          <w:sz w:val="28"/>
          <w:szCs w:val="28"/>
        </w:rPr>
        <w:t>Педагогический Совет</w:t>
      </w:r>
      <w:r>
        <w:rPr>
          <w:rFonts w:ascii="Times New Roman" w:hAnsi="Times New Roman" w:cs="Times New Roman"/>
          <w:sz w:val="28"/>
          <w:szCs w:val="28"/>
        </w:rPr>
        <w:t xml:space="preserve"> является постоянно действующим органом самоуправления, созданным в целях развития и совершенствования образовательного процесса в детском саду, повышения профессионального мастерства и творческого роста педагогов. В течение года были проведены: два тематических педсовета, один установочный и один – итоговый. Через тематические педсоветы решались задачи, поставленные перед педагогическим коллективом и были направлены на совершенствование организации образовательной деятельности с детьми и соответствия развивающей предметно-пространственной среды в условиях реализации ФГОС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w:t>
      </w:r>
    </w:p>
    <w:p w:rsidR="005A7CC6" w:rsidRDefault="005A7CC6" w:rsidP="005A7CC6">
      <w:pPr>
        <w:rPr>
          <w:rFonts w:ascii="Times New Roman" w:hAnsi="Times New Roman" w:cs="Times New Roman"/>
          <w:sz w:val="28"/>
          <w:szCs w:val="28"/>
        </w:rPr>
      </w:pPr>
      <w:r>
        <w:rPr>
          <w:rFonts w:ascii="Times New Roman" w:hAnsi="Times New Roman" w:cs="Times New Roman"/>
          <w:sz w:val="28"/>
          <w:szCs w:val="28"/>
        </w:rPr>
        <w:t xml:space="preserve">Структура системы управления соответствует установленным законодательствам компетенциям, уставным целям, задачам и функциям ДОУ. Локальные нормативные акты, определяющие функции структурных элементов системы управления, касающиеся прав участников образовательных отношений имеются. </w:t>
      </w:r>
    </w:p>
    <w:p w:rsidR="005A7CC6" w:rsidRDefault="005A7CC6" w:rsidP="005A7CC6">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 Планы работы соответствуют проблемам, стоящим перед образовательным учреждением. Реализация планов работы и протоколов качественная.</w:t>
      </w:r>
    </w:p>
    <w:p w:rsidR="005A7CC6" w:rsidRDefault="005A7CC6" w:rsidP="005A7CC6">
      <w:pPr>
        <w:pStyle w:val="a7"/>
        <w:ind w:left="0"/>
        <w:jc w:val="both"/>
        <w:rPr>
          <w:rFonts w:ascii="Times New Roman" w:hAnsi="Times New Roman" w:cs="Times New Roman"/>
          <w:sz w:val="28"/>
          <w:szCs w:val="28"/>
        </w:rPr>
      </w:pPr>
      <w:r>
        <w:rPr>
          <w:rFonts w:ascii="Times New Roman" w:hAnsi="Times New Roman" w:cs="Times New Roman"/>
          <w:sz w:val="28"/>
          <w:szCs w:val="28"/>
        </w:rPr>
        <w:t>Действующая система мониторинга организована на основании Положения о внутриучрежденческом контроле. Под внутриучрежденческим контролем понимается проведение членами администрации ДОУ наблюдений, обследований, осуществленных в порядке руководства и контроля в пределах своей компетенции за соблюдением работниками ДОУ законодательных и иных нормативно-правовых актов РФ, субъекта РФ, муниципалитета, ДОУ в области образования.</w:t>
      </w:r>
    </w:p>
    <w:p w:rsidR="005A7CC6" w:rsidRDefault="005A7CC6" w:rsidP="005A7CC6">
      <w:pPr>
        <w:pStyle w:val="a7"/>
        <w:ind w:left="0"/>
        <w:jc w:val="both"/>
        <w:rPr>
          <w:rFonts w:ascii="Times New Roman" w:hAnsi="Times New Roman" w:cs="Times New Roman"/>
          <w:sz w:val="28"/>
          <w:szCs w:val="28"/>
        </w:rPr>
      </w:pPr>
      <w:r>
        <w:rPr>
          <w:rFonts w:ascii="Times New Roman" w:hAnsi="Times New Roman" w:cs="Times New Roman"/>
          <w:sz w:val="28"/>
          <w:szCs w:val="28"/>
        </w:rPr>
        <w:t>Целью внутриучрежденческого контроля является:</w:t>
      </w:r>
    </w:p>
    <w:p w:rsidR="005A7CC6" w:rsidRDefault="005A7CC6" w:rsidP="005A7CC6">
      <w:pPr>
        <w:pStyle w:val="a7"/>
        <w:ind w:left="0"/>
        <w:jc w:val="both"/>
        <w:rPr>
          <w:rFonts w:ascii="Times New Roman" w:hAnsi="Times New Roman" w:cs="Times New Roman"/>
          <w:sz w:val="28"/>
          <w:szCs w:val="28"/>
        </w:rPr>
      </w:pPr>
      <w:r>
        <w:rPr>
          <w:rFonts w:ascii="Times New Roman" w:hAnsi="Times New Roman" w:cs="Times New Roman"/>
          <w:sz w:val="28"/>
          <w:szCs w:val="28"/>
        </w:rPr>
        <w:t>- совершенствование уровня деятельности образовательного учреждения;</w:t>
      </w:r>
    </w:p>
    <w:p w:rsidR="005A7CC6" w:rsidRDefault="005A7CC6" w:rsidP="005A7CC6">
      <w:pPr>
        <w:pStyle w:val="a7"/>
        <w:ind w:left="0"/>
        <w:jc w:val="both"/>
        <w:rPr>
          <w:rFonts w:ascii="Times New Roman" w:hAnsi="Times New Roman" w:cs="Times New Roman"/>
          <w:sz w:val="28"/>
          <w:szCs w:val="28"/>
        </w:rPr>
      </w:pPr>
      <w:r>
        <w:rPr>
          <w:rFonts w:ascii="Times New Roman" w:hAnsi="Times New Roman" w:cs="Times New Roman"/>
          <w:sz w:val="28"/>
          <w:szCs w:val="28"/>
        </w:rPr>
        <w:t>- повышение мастерства педагогов;</w:t>
      </w:r>
    </w:p>
    <w:p w:rsidR="005A7CC6" w:rsidRDefault="005A7CC6" w:rsidP="005A7CC6">
      <w:pPr>
        <w:pStyle w:val="a7"/>
        <w:ind w:left="0"/>
        <w:jc w:val="both"/>
        <w:rPr>
          <w:rFonts w:ascii="Times New Roman" w:hAnsi="Times New Roman" w:cs="Times New Roman"/>
          <w:sz w:val="28"/>
          <w:szCs w:val="28"/>
        </w:rPr>
      </w:pPr>
      <w:r>
        <w:rPr>
          <w:rFonts w:ascii="Times New Roman" w:hAnsi="Times New Roman" w:cs="Times New Roman"/>
          <w:sz w:val="28"/>
          <w:szCs w:val="28"/>
        </w:rPr>
        <w:t>- улучшение качества образования в ДОУ.</w:t>
      </w:r>
    </w:p>
    <w:p w:rsidR="005A7CC6" w:rsidRDefault="005A7CC6" w:rsidP="005A7CC6">
      <w:pPr>
        <w:pStyle w:val="a7"/>
        <w:ind w:left="0"/>
        <w:jc w:val="both"/>
        <w:rPr>
          <w:rFonts w:ascii="Times New Roman" w:hAnsi="Times New Roman" w:cs="Times New Roman"/>
          <w:sz w:val="28"/>
          <w:szCs w:val="28"/>
        </w:rPr>
      </w:pPr>
      <w:r>
        <w:rPr>
          <w:rFonts w:ascii="Times New Roman" w:hAnsi="Times New Roman" w:cs="Times New Roman"/>
          <w:sz w:val="28"/>
          <w:szCs w:val="28"/>
        </w:rPr>
        <w:t xml:space="preserve">Внутриучрежденческий контроль осуществляется </w:t>
      </w:r>
      <w:proofErr w:type="gramStart"/>
      <w:r>
        <w:rPr>
          <w:rFonts w:ascii="Times New Roman" w:hAnsi="Times New Roman" w:cs="Times New Roman"/>
          <w:sz w:val="28"/>
          <w:szCs w:val="28"/>
        </w:rPr>
        <w:t>заведующим</w:t>
      </w:r>
      <w:proofErr w:type="gramEnd"/>
      <w:r>
        <w:rPr>
          <w:rFonts w:ascii="Times New Roman" w:hAnsi="Times New Roman" w:cs="Times New Roman"/>
          <w:sz w:val="28"/>
          <w:szCs w:val="28"/>
        </w:rPr>
        <w:t xml:space="preserve"> дошкольного учреждения и медицинской сестрой, старшим воспитателем, завхозом по утвержденному плану.</w:t>
      </w:r>
    </w:p>
    <w:p w:rsidR="005A7CC6" w:rsidRDefault="005A7CC6" w:rsidP="005A7CC6">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1.«Развивающая среда в возрастных группах»</w:t>
      </w:r>
    </w:p>
    <w:p w:rsidR="005A7CC6" w:rsidRDefault="005A7CC6" w:rsidP="005A7CC6">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2.Подготовка педагогов к проведению НОД</w:t>
      </w:r>
    </w:p>
    <w:p w:rsidR="005A7CC6" w:rsidRDefault="005A7CC6" w:rsidP="005A7CC6">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3.Проведение прогулки</w:t>
      </w:r>
    </w:p>
    <w:p w:rsidR="005A7CC6" w:rsidRDefault="005A7CC6" w:rsidP="005A7CC6">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4.Формирование культурн</w:t>
      </w:r>
      <w:proofErr w:type="gramStart"/>
      <w:r>
        <w:rPr>
          <w:rFonts w:ascii="Times New Roman" w:hAnsi="Times New Roman" w:cs="Times New Roman"/>
          <w:sz w:val="28"/>
          <w:szCs w:val="28"/>
          <w:lang w:eastAsia="ru-RU"/>
        </w:rPr>
        <w:t>о-</w:t>
      </w:r>
      <w:proofErr w:type="gramEnd"/>
      <w:r>
        <w:rPr>
          <w:rFonts w:ascii="Times New Roman" w:hAnsi="Times New Roman" w:cs="Times New Roman"/>
          <w:sz w:val="28"/>
          <w:szCs w:val="28"/>
          <w:lang w:eastAsia="ru-RU"/>
        </w:rPr>
        <w:t xml:space="preserve"> гигиенических навыков у детей дошкольного возраста</w:t>
      </w:r>
    </w:p>
    <w:p w:rsidR="005A7CC6" w:rsidRDefault="005A7CC6" w:rsidP="005A7CC6">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5.Состояние работы по трудовому воспитанию дошкольников в условиях ФГОС ДО</w:t>
      </w:r>
      <w:proofErr w:type="gramStart"/>
      <w:r>
        <w:rPr>
          <w:rFonts w:ascii="Times New Roman" w:hAnsi="Times New Roman" w:cs="Times New Roman"/>
          <w:sz w:val="28"/>
          <w:szCs w:val="28"/>
          <w:lang w:eastAsia="ru-RU"/>
        </w:rPr>
        <w:t>.</w:t>
      </w:r>
      <w:proofErr w:type="gramEnd"/>
      <w:r>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т</w:t>
      </w:r>
      <w:proofErr w:type="gramEnd"/>
      <w:r>
        <w:rPr>
          <w:rFonts w:ascii="Times New Roman" w:hAnsi="Times New Roman" w:cs="Times New Roman"/>
          <w:sz w:val="28"/>
          <w:szCs w:val="28"/>
          <w:lang w:eastAsia="ru-RU"/>
        </w:rPr>
        <w:t>ематический)</w:t>
      </w:r>
    </w:p>
    <w:p w:rsidR="005A7CC6" w:rsidRDefault="005A7CC6" w:rsidP="005A7CC6">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6.Протоколы родительских собраний</w:t>
      </w:r>
    </w:p>
    <w:p w:rsidR="005A7CC6" w:rsidRDefault="005A7CC6" w:rsidP="005A7CC6">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7.Организация детской деятельности в утренний отрезок времени</w:t>
      </w:r>
    </w:p>
    <w:p w:rsidR="005A7CC6" w:rsidRDefault="005A7CC6" w:rsidP="005A7CC6">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8.Проверка календарных планов</w:t>
      </w:r>
    </w:p>
    <w:p w:rsidR="005A7CC6" w:rsidRDefault="005A7CC6" w:rsidP="005A7CC6">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9.Организация детской деятельности в утренний отрезок времени</w:t>
      </w:r>
    </w:p>
    <w:p w:rsidR="005A7CC6" w:rsidRDefault="005A7CC6" w:rsidP="005A7CC6">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10.Выполнение режимных моментов</w:t>
      </w:r>
    </w:p>
    <w:p w:rsidR="005A7CC6" w:rsidRDefault="005A7CC6" w:rsidP="005A7CC6">
      <w:pPr>
        <w:pStyle w:val="a6"/>
        <w:jc w:val="both"/>
        <w:rPr>
          <w:rFonts w:ascii="Times New Roman" w:hAnsi="Times New Roman" w:cs="Times New Roman"/>
          <w:sz w:val="28"/>
          <w:szCs w:val="28"/>
        </w:rPr>
      </w:pPr>
      <w:r>
        <w:rPr>
          <w:rFonts w:ascii="Times New Roman" w:hAnsi="Times New Roman" w:cs="Times New Roman"/>
          <w:sz w:val="28"/>
          <w:szCs w:val="28"/>
        </w:rPr>
        <w:t xml:space="preserve">11.«Обеспечение </w:t>
      </w:r>
      <w:proofErr w:type="gramStart"/>
      <w:r>
        <w:rPr>
          <w:rFonts w:ascii="Times New Roman" w:hAnsi="Times New Roman" w:cs="Times New Roman"/>
          <w:sz w:val="28"/>
          <w:szCs w:val="28"/>
        </w:rPr>
        <w:t>оздоровительной</w:t>
      </w:r>
      <w:proofErr w:type="gramEnd"/>
    </w:p>
    <w:p w:rsidR="005A7CC6" w:rsidRDefault="005A7CC6" w:rsidP="005A7CC6">
      <w:pPr>
        <w:pStyle w:val="a6"/>
        <w:jc w:val="both"/>
        <w:rPr>
          <w:rFonts w:ascii="Times New Roman" w:hAnsi="Times New Roman" w:cs="Times New Roman"/>
          <w:sz w:val="28"/>
          <w:szCs w:val="28"/>
        </w:rPr>
      </w:pPr>
      <w:r>
        <w:rPr>
          <w:rFonts w:ascii="Times New Roman" w:hAnsi="Times New Roman" w:cs="Times New Roman"/>
          <w:sz w:val="28"/>
          <w:szCs w:val="28"/>
        </w:rPr>
        <w:t>направленности и физического развития детей путем активного проведения</w:t>
      </w:r>
    </w:p>
    <w:p w:rsidR="005A7CC6" w:rsidRDefault="005A7CC6" w:rsidP="005A7CC6">
      <w:pPr>
        <w:pStyle w:val="a6"/>
        <w:jc w:val="both"/>
        <w:rPr>
          <w:rFonts w:ascii="Times New Roman" w:hAnsi="Times New Roman" w:cs="Times New Roman"/>
          <w:sz w:val="28"/>
          <w:szCs w:val="28"/>
        </w:rPr>
      </w:pPr>
      <w:r>
        <w:rPr>
          <w:rFonts w:ascii="Times New Roman" w:hAnsi="Times New Roman" w:cs="Times New Roman"/>
          <w:sz w:val="28"/>
          <w:szCs w:val="28"/>
        </w:rPr>
        <w:t>прогулок» (</w:t>
      </w:r>
      <w:proofErr w:type="gramStart"/>
      <w:r>
        <w:rPr>
          <w:rFonts w:ascii="Times New Roman" w:hAnsi="Times New Roman" w:cs="Times New Roman"/>
          <w:sz w:val="28"/>
          <w:szCs w:val="28"/>
        </w:rPr>
        <w:t>тематический</w:t>
      </w:r>
      <w:proofErr w:type="gramEnd"/>
      <w:r>
        <w:rPr>
          <w:rFonts w:ascii="Times New Roman" w:hAnsi="Times New Roman" w:cs="Times New Roman"/>
          <w:sz w:val="28"/>
          <w:szCs w:val="28"/>
        </w:rPr>
        <w:t>)</w:t>
      </w:r>
    </w:p>
    <w:p w:rsidR="005A7CC6" w:rsidRDefault="005A7CC6" w:rsidP="005A7CC6">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12.Сформированность у детей навыков самообслуживания</w:t>
      </w:r>
    </w:p>
    <w:p w:rsidR="005A7CC6" w:rsidRDefault="005A7CC6" w:rsidP="005A7CC6">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13.Оформление и обновление информации в уголке для родителей</w:t>
      </w:r>
    </w:p>
    <w:p w:rsidR="005A7CC6" w:rsidRDefault="005A7CC6" w:rsidP="005A7CC6">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14.Проверка текущей документации в группе</w:t>
      </w:r>
    </w:p>
    <w:p w:rsidR="005A7CC6" w:rsidRDefault="005A7CC6" w:rsidP="005A7CC6">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15.Организация самостоятельной деятельности детей в группе</w:t>
      </w:r>
    </w:p>
    <w:p w:rsidR="005A7CC6" w:rsidRDefault="005A7CC6" w:rsidP="005A7CC6">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16.Анализ </w:t>
      </w:r>
      <w:proofErr w:type="spellStart"/>
      <w:r>
        <w:rPr>
          <w:rFonts w:ascii="Times New Roman" w:hAnsi="Times New Roman" w:cs="Times New Roman"/>
          <w:sz w:val="28"/>
          <w:szCs w:val="28"/>
          <w:lang w:eastAsia="ru-RU"/>
        </w:rPr>
        <w:t>воспитательно</w:t>
      </w:r>
      <w:proofErr w:type="spellEnd"/>
      <w:r>
        <w:rPr>
          <w:rFonts w:ascii="Times New Roman" w:hAnsi="Times New Roman" w:cs="Times New Roman"/>
          <w:sz w:val="28"/>
          <w:szCs w:val="28"/>
          <w:lang w:eastAsia="ru-RU"/>
        </w:rPr>
        <w:t xml:space="preserve"> – образовательной работы</w:t>
      </w:r>
    </w:p>
    <w:p w:rsidR="005A7CC6" w:rsidRDefault="005A7CC6" w:rsidP="005A7CC6">
      <w:pPr>
        <w:pStyle w:val="a6"/>
        <w:jc w:val="both"/>
        <w:rPr>
          <w:b/>
        </w:rPr>
      </w:pPr>
      <w:r>
        <w:rPr>
          <w:rFonts w:ascii="Times New Roman" w:hAnsi="Times New Roman" w:cs="Times New Roman"/>
          <w:sz w:val="28"/>
          <w:szCs w:val="28"/>
          <w:lang w:eastAsia="ru-RU"/>
        </w:rPr>
        <w:t>17.Подготовка детей подготовительных гру</w:t>
      </w:r>
      <w:proofErr w:type="gramStart"/>
      <w:r>
        <w:rPr>
          <w:rFonts w:ascii="Times New Roman" w:hAnsi="Times New Roman" w:cs="Times New Roman"/>
          <w:sz w:val="28"/>
          <w:szCs w:val="28"/>
          <w:lang w:eastAsia="ru-RU"/>
        </w:rPr>
        <w:t>пп к шк</w:t>
      </w:r>
      <w:proofErr w:type="gramEnd"/>
      <w:r>
        <w:rPr>
          <w:rFonts w:ascii="Times New Roman" w:hAnsi="Times New Roman" w:cs="Times New Roman"/>
          <w:sz w:val="28"/>
          <w:szCs w:val="28"/>
          <w:lang w:eastAsia="ru-RU"/>
        </w:rPr>
        <w:t>оле</w:t>
      </w:r>
    </w:p>
    <w:p w:rsidR="005A7CC6" w:rsidRDefault="005A7CC6" w:rsidP="005A7CC6">
      <w:pPr>
        <w:pStyle w:val="a6"/>
        <w:jc w:val="both"/>
        <w:rPr>
          <w:rFonts w:ascii="Times New Roman" w:hAnsi="Times New Roman" w:cs="Times New Roman"/>
          <w:sz w:val="28"/>
          <w:szCs w:val="28"/>
        </w:rPr>
      </w:pPr>
      <w:r>
        <w:rPr>
          <w:rFonts w:ascii="Times New Roman" w:hAnsi="Times New Roman" w:cs="Times New Roman"/>
          <w:sz w:val="28"/>
          <w:szCs w:val="28"/>
        </w:rPr>
        <w:t>Мониторинг образовательной деятельности проводился ежедневно по различным разделам программы старшим воспитателем.</w:t>
      </w:r>
    </w:p>
    <w:p w:rsidR="005A7CC6" w:rsidRDefault="005A7CC6" w:rsidP="005A7CC6">
      <w:pPr>
        <w:pStyle w:val="a6"/>
        <w:jc w:val="both"/>
        <w:rPr>
          <w:rFonts w:ascii="Times New Roman" w:hAnsi="Times New Roman" w:cs="Times New Roman"/>
          <w:sz w:val="28"/>
          <w:szCs w:val="28"/>
        </w:rPr>
      </w:pPr>
      <w:r>
        <w:rPr>
          <w:rFonts w:ascii="Times New Roman" w:hAnsi="Times New Roman" w:cs="Times New Roman"/>
          <w:sz w:val="28"/>
          <w:szCs w:val="28"/>
        </w:rPr>
        <w:t>Систематически проводятся оперативные совещания при заведующем с целью контроля выполнения плана.</w:t>
      </w:r>
    </w:p>
    <w:p w:rsidR="005A7CC6" w:rsidRDefault="005A7CC6" w:rsidP="005A7CC6">
      <w:pPr>
        <w:pStyle w:val="a6"/>
        <w:jc w:val="both"/>
        <w:rPr>
          <w:b/>
        </w:rPr>
      </w:pPr>
      <w:r>
        <w:rPr>
          <w:rFonts w:ascii="Times New Roman" w:hAnsi="Times New Roman" w:cs="Times New Roman"/>
          <w:color w:val="FF0000"/>
          <w:sz w:val="28"/>
          <w:szCs w:val="28"/>
        </w:rPr>
        <w:t xml:space="preserve"> </w:t>
      </w:r>
      <w:r>
        <w:rPr>
          <w:rFonts w:ascii="Times New Roman" w:hAnsi="Times New Roman" w:cs="Times New Roman"/>
          <w:sz w:val="28"/>
          <w:szCs w:val="28"/>
        </w:rPr>
        <w:t>На основании проведенного анализа отмечается эффективность влияния системы управления на повышение качества образования</w:t>
      </w:r>
      <w:r>
        <w:rPr>
          <w:b/>
        </w:rPr>
        <w:t xml:space="preserve">   </w:t>
      </w:r>
    </w:p>
    <w:p w:rsidR="005A7CC6" w:rsidRDefault="005A7CC6" w:rsidP="005A7CC6">
      <w:pPr>
        <w:pStyle w:val="a6"/>
        <w:jc w:val="both"/>
        <w:rPr>
          <w:b/>
        </w:rPr>
      </w:pPr>
    </w:p>
    <w:p w:rsidR="005A7CC6" w:rsidRDefault="005A7CC6" w:rsidP="005A7CC6">
      <w:pPr>
        <w:pStyle w:val="a6"/>
        <w:jc w:val="both"/>
        <w:rPr>
          <w:b/>
        </w:rPr>
      </w:pPr>
    </w:p>
    <w:p w:rsidR="005A7CC6" w:rsidRDefault="005A7CC6" w:rsidP="005A7CC6">
      <w:pPr>
        <w:pStyle w:val="a7"/>
        <w:numPr>
          <w:ilvl w:val="1"/>
          <w:numId w:val="6"/>
        </w:numPr>
        <w:ind w:left="1353"/>
        <w:rPr>
          <w:rFonts w:ascii="Times New Roman" w:hAnsi="Times New Roman" w:cs="Times New Roman"/>
          <w:b/>
          <w:sz w:val="28"/>
          <w:szCs w:val="28"/>
        </w:rPr>
      </w:pPr>
      <w:r>
        <w:rPr>
          <w:rFonts w:ascii="Times New Roman" w:hAnsi="Times New Roman" w:cs="Times New Roman"/>
          <w:b/>
          <w:sz w:val="28"/>
          <w:szCs w:val="28"/>
        </w:rPr>
        <w:t>Оценка обеспечения координации деятельности специалистов ДОО.</w:t>
      </w:r>
    </w:p>
    <w:p w:rsidR="005A7CC6" w:rsidRDefault="005A7CC6" w:rsidP="005A7CC6">
      <w:pPr>
        <w:pStyle w:val="a7"/>
        <w:ind w:left="360"/>
        <w:jc w:val="both"/>
        <w:rPr>
          <w:rFonts w:ascii="Times New Roman" w:hAnsi="Times New Roman" w:cs="Times New Roman"/>
          <w:sz w:val="28"/>
          <w:szCs w:val="28"/>
        </w:rPr>
      </w:pPr>
      <w:r>
        <w:rPr>
          <w:rFonts w:ascii="Times New Roman" w:hAnsi="Times New Roman" w:cs="Times New Roman"/>
          <w:sz w:val="28"/>
          <w:szCs w:val="28"/>
        </w:rPr>
        <w:t>Медицинское обслуживание осуществляет КГБУЗ «Центральная районная больница с</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аево». Между дошкольным учреждением  и медицинской организацией подписан договор на оказание услуг по медицинскому обслуживанию детей. </w:t>
      </w:r>
    </w:p>
    <w:p w:rsidR="005A7CC6" w:rsidRDefault="005A7CC6" w:rsidP="005A7CC6">
      <w:pPr>
        <w:pStyle w:val="a7"/>
        <w:ind w:left="360"/>
        <w:jc w:val="both"/>
        <w:rPr>
          <w:rFonts w:ascii="Times New Roman" w:hAnsi="Times New Roman" w:cs="Times New Roman"/>
          <w:sz w:val="28"/>
          <w:szCs w:val="28"/>
        </w:rPr>
      </w:pPr>
      <w:r>
        <w:rPr>
          <w:rFonts w:ascii="Times New Roman" w:hAnsi="Times New Roman" w:cs="Times New Roman"/>
          <w:sz w:val="28"/>
          <w:szCs w:val="28"/>
        </w:rPr>
        <w:t xml:space="preserve"> В дошкольной организации есть дети из неблагополучных семей. Дошкольная организация разработала и реализует план взаимодействия с родителями воспитанников, педагоги ДОУ работают совместно с Управлением социальной защиты населения и комиссией по делам несовершеннолетних и защите их прав.</w:t>
      </w:r>
    </w:p>
    <w:p w:rsidR="005A7CC6" w:rsidRDefault="005A7CC6" w:rsidP="005A7CC6">
      <w:pPr>
        <w:pStyle w:val="a7"/>
        <w:ind w:left="360"/>
        <w:jc w:val="both"/>
        <w:rPr>
          <w:rFonts w:ascii="Times New Roman" w:hAnsi="Times New Roman" w:cs="Times New Roman"/>
          <w:b/>
          <w:sz w:val="28"/>
          <w:szCs w:val="28"/>
        </w:rPr>
      </w:pPr>
      <w:r>
        <w:rPr>
          <w:rFonts w:ascii="Times New Roman" w:hAnsi="Times New Roman" w:cs="Times New Roman"/>
          <w:sz w:val="28"/>
          <w:szCs w:val="28"/>
        </w:rPr>
        <w:t>В 202</w:t>
      </w:r>
      <w:r w:rsidR="00651CBD">
        <w:rPr>
          <w:rFonts w:ascii="Times New Roman" w:hAnsi="Times New Roman" w:cs="Times New Roman"/>
          <w:sz w:val="28"/>
          <w:szCs w:val="28"/>
        </w:rPr>
        <w:t>3</w:t>
      </w:r>
      <w:r>
        <w:rPr>
          <w:rFonts w:ascii="Times New Roman" w:hAnsi="Times New Roman" w:cs="Times New Roman"/>
          <w:sz w:val="28"/>
          <w:szCs w:val="28"/>
        </w:rPr>
        <w:t xml:space="preserve">  году в дошкольном образовательном учреждении работал учитель - логопед для  детей, посещающих детский сад и требующих коррекции речи.</w:t>
      </w:r>
    </w:p>
    <w:p w:rsidR="005A7CC6" w:rsidRDefault="005A7CC6" w:rsidP="005A7CC6">
      <w:pPr>
        <w:pStyle w:val="a7"/>
        <w:ind w:left="360"/>
        <w:rPr>
          <w:rFonts w:ascii="Times New Roman" w:hAnsi="Times New Roman" w:cs="Times New Roman"/>
          <w:sz w:val="28"/>
          <w:szCs w:val="28"/>
        </w:rPr>
      </w:pPr>
      <w:r>
        <w:rPr>
          <w:rFonts w:ascii="Times New Roman" w:hAnsi="Times New Roman" w:cs="Times New Roman"/>
          <w:sz w:val="28"/>
          <w:szCs w:val="28"/>
        </w:rPr>
        <w:t>В дошкольном учреждении функционировал консультационный пункт.</w:t>
      </w:r>
    </w:p>
    <w:p w:rsidR="005A7CC6" w:rsidRDefault="005A7CC6" w:rsidP="005A7CC6">
      <w:pPr>
        <w:pStyle w:val="a7"/>
        <w:numPr>
          <w:ilvl w:val="1"/>
          <w:numId w:val="6"/>
        </w:numPr>
        <w:jc w:val="both"/>
        <w:rPr>
          <w:rFonts w:ascii="Times New Roman" w:hAnsi="Times New Roman" w:cs="Times New Roman"/>
          <w:b/>
          <w:sz w:val="28"/>
          <w:szCs w:val="28"/>
        </w:rPr>
      </w:pPr>
      <w:r>
        <w:rPr>
          <w:rFonts w:ascii="Times New Roman" w:hAnsi="Times New Roman" w:cs="Times New Roman"/>
          <w:b/>
          <w:sz w:val="28"/>
          <w:szCs w:val="28"/>
        </w:rPr>
        <w:t>Оценка  взаимодействия семьи и ДОО</w:t>
      </w:r>
    </w:p>
    <w:p w:rsidR="005A7CC6" w:rsidRDefault="005A7CC6" w:rsidP="005A7CC6">
      <w:pPr>
        <w:pStyle w:val="a6"/>
        <w:rPr>
          <w:rFonts w:ascii="Times New Roman" w:hAnsi="Times New Roman" w:cs="Times New Roman"/>
          <w:sz w:val="28"/>
          <w:szCs w:val="28"/>
        </w:rPr>
      </w:pPr>
      <w:r>
        <w:rPr>
          <w:rFonts w:ascii="Times New Roman" w:hAnsi="Times New Roman" w:cs="Times New Roman"/>
          <w:sz w:val="28"/>
          <w:szCs w:val="28"/>
        </w:rPr>
        <w:t xml:space="preserve">   На протяжении всего года родители воспитанников имели возможность участвовать в социально-значимой деятельности. </w:t>
      </w:r>
    </w:p>
    <w:p w:rsidR="005A7CC6" w:rsidRDefault="005A7CC6" w:rsidP="005A7CC6">
      <w:pPr>
        <w:pStyle w:val="a6"/>
        <w:rPr>
          <w:rFonts w:ascii="Times New Roman" w:hAnsi="Times New Roman" w:cs="Times New Roman"/>
          <w:sz w:val="28"/>
          <w:szCs w:val="28"/>
        </w:rPr>
      </w:pPr>
      <w:r>
        <w:rPr>
          <w:rFonts w:ascii="Times New Roman" w:hAnsi="Times New Roman" w:cs="Times New Roman"/>
          <w:sz w:val="28"/>
          <w:szCs w:val="28"/>
        </w:rPr>
        <w:lastRenderedPageBreak/>
        <w:t xml:space="preserve">В течение года использовались различные  формы взаимодействия с родителями: </w:t>
      </w:r>
    </w:p>
    <w:p w:rsidR="005A7CC6" w:rsidRDefault="005A7CC6" w:rsidP="005A7CC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Родительские собрания:</w:t>
      </w:r>
    </w:p>
    <w:p w:rsidR="005A7CC6" w:rsidRDefault="005A7CC6" w:rsidP="005A7CC6">
      <w:pPr>
        <w:pStyle w:val="a6"/>
        <w:rPr>
          <w:rFonts w:ascii="Times New Roman" w:hAnsi="Times New Roman" w:cs="Times New Roman"/>
          <w:sz w:val="28"/>
          <w:szCs w:val="28"/>
        </w:rPr>
      </w:pPr>
      <w:r>
        <w:rPr>
          <w:rFonts w:ascii="Times New Roman" w:hAnsi="Times New Roman" w:cs="Times New Roman"/>
          <w:sz w:val="28"/>
          <w:szCs w:val="28"/>
        </w:rPr>
        <w:t>- «Азы воспитания»,</w:t>
      </w:r>
    </w:p>
    <w:p w:rsidR="005A7CC6" w:rsidRDefault="005A7CC6" w:rsidP="005A7CC6">
      <w:pPr>
        <w:pStyle w:val="a6"/>
        <w:rPr>
          <w:rFonts w:ascii="Times New Roman" w:hAnsi="Times New Roman" w:cs="Times New Roman"/>
          <w:sz w:val="28"/>
          <w:szCs w:val="28"/>
        </w:rPr>
      </w:pPr>
      <w:r>
        <w:rPr>
          <w:rFonts w:ascii="Times New Roman" w:hAnsi="Times New Roman" w:cs="Times New Roman"/>
          <w:sz w:val="28"/>
          <w:szCs w:val="28"/>
        </w:rPr>
        <w:t>- « Можно ли обойтись без наказания?»</w:t>
      </w:r>
    </w:p>
    <w:p w:rsidR="005A7CC6" w:rsidRDefault="005A7CC6" w:rsidP="005A7CC6">
      <w:pPr>
        <w:pStyle w:val="a6"/>
        <w:rPr>
          <w:rFonts w:ascii="Times New Roman" w:hAnsi="Times New Roman" w:cs="Times New Roman"/>
          <w:sz w:val="28"/>
          <w:szCs w:val="28"/>
        </w:rPr>
      </w:pPr>
      <w:r>
        <w:rPr>
          <w:rFonts w:ascii="Times New Roman" w:hAnsi="Times New Roman" w:cs="Times New Roman"/>
          <w:sz w:val="28"/>
          <w:szCs w:val="28"/>
        </w:rPr>
        <w:t>- «Возрастные особенности детей»</w:t>
      </w:r>
    </w:p>
    <w:p w:rsidR="005A7CC6" w:rsidRDefault="005A7CC6" w:rsidP="005A7CC6">
      <w:pPr>
        <w:pStyle w:val="a6"/>
        <w:rPr>
          <w:rFonts w:ascii="Times New Roman" w:hAnsi="Times New Roman" w:cs="Times New Roman"/>
          <w:sz w:val="28"/>
          <w:szCs w:val="28"/>
        </w:rPr>
      </w:pPr>
      <w:r>
        <w:rPr>
          <w:rFonts w:ascii="Times New Roman" w:hAnsi="Times New Roman" w:cs="Times New Roman"/>
          <w:sz w:val="28"/>
          <w:szCs w:val="28"/>
        </w:rPr>
        <w:t>- «Безопасность детей дома и в саду»</w:t>
      </w:r>
    </w:p>
    <w:p w:rsidR="005A7CC6" w:rsidRDefault="005A7CC6" w:rsidP="005A7CC6">
      <w:pPr>
        <w:pStyle w:val="a6"/>
        <w:rPr>
          <w:rFonts w:ascii="Times New Roman" w:hAnsi="Times New Roman" w:cs="Times New Roman"/>
          <w:sz w:val="28"/>
          <w:szCs w:val="28"/>
        </w:rPr>
      </w:pPr>
      <w:r>
        <w:rPr>
          <w:rFonts w:ascii="Times New Roman" w:hAnsi="Times New Roman" w:cs="Times New Roman"/>
          <w:sz w:val="28"/>
          <w:szCs w:val="28"/>
        </w:rPr>
        <w:t>- «Здоровая семья – здоровый ребенок»</w:t>
      </w:r>
    </w:p>
    <w:p w:rsidR="005A7CC6" w:rsidRDefault="005A7CC6" w:rsidP="005A7CC6">
      <w:pPr>
        <w:pStyle w:val="a6"/>
        <w:rPr>
          <w:rFonts w:ascii="Times New Roman" w:hAnsi="Times New Roman" w:cs="Times New Roman"/>
          <w:sz w:val="28"/>
          <w:szCs w:val="28"/>
        </w:rPr>
      </w:pPr>
      <w:r>
        <w:rPr>
          <w:rFonts w:ascii="Times New Roman" w:hAnsi="Times New Roman" w:cs="Times New Roman"/>
          <w:sz w:val="28"/>
          <w:szCs w:val="28"/>
        </w:rPr>
        <w:t>- «На пороге школы» и др.</w:t>
      </w:r>
    </w:p>
    <w:p w:rsidR="005A7CC6" w:rsidRDefault="005A7CC6" w:rsidP="005A7CC6">
      <w:pPr>
        <w:pStyle w:val="a7"/>
        <w:ind w:left="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Проводится анкетирование для изучения запросов семьи, заполняется социальный паспорт семьи в целях изучения состояния, выявления семей группы риска, склонных к нарушениям прав ребенка. </w:t>
      </w:r>
      <w:r>
        <w:rPr>
          <w:rFonts w:ascii="Times New Roman" w:hAnsi="Times New Roman" w:cs="Times New Roman"/>
          <w:sz w:val="28"/>
          <w:szCs w:val="28"/>
        </w:rPr>
        <w:t>Родители имеют возможность познакомиться с локальными нормативными актами на родительских собраниях, сайте учреждения, стендах.</w:t>
      </w:r>
    </w:p>
    <w:p w:rsidR="005A7CC6" w:rsidRDefault="005A7CC6" w:rsidP="005A7CC6">
      <w:pPr>
        <w:shd w:val="clear" w:color="auto" w:fill="FFFFFF"/>
        <w:spacing w:before="225" w:after="22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Руководствуясь полученными данными, коллектив  ДОУ строит свою работу с родителями.</w:t>
      </w:r>
    </w:p>
    <w:p w:rsidR="005A7CC6" w:rsidRDefault="005A7CC6" w:rsidP="005A7CC6">
      <w:pPr>
        <w:pStyle w:val="a7"/>
        <w:numPr>
          <w:ilvl w:val="1"/>
          <w:numId w:val="6"/>
        </w:numPr>
        <w:ind w:left="142" w:hanging="142"/>
        <w:rPr>
          <w:rFonts w:ascii="Times New Roman" w:hAnsi="Times New Roman" w:cs="Times New Roman"/>
          <w:b/>
          <w:sz w:val="28"/>
          <w:szCs w:val="28"/>
        </w:rPr>
      </w:pPr>
      <w:r>
        <w:rPr>
          <w:rFonts w:ascii="Times New Roman" w:hAnsi="Times New Roman" w:cs="Times New Roman"/>
          <w:b/>
          <w:sz w:val="28"/>
          <w:szCs w:val="28"/>
        </w:rPr>
        <w:t xml:space="preserve">        Оценка организации  работы по предоставлению льгот</w:t>
      </w:r>
    </w:p>
    <w:p w:rsidR="005A7CC6" w:rsidRDefault="005A7CC6" w:rsidP="005A7CC6">
      <w:pPr>
        <w:pStyle w:val="a7"/>
        <w:tabs>
          <w:tab w:val="left" w:pos="1134"/>
        </w:tabs>
        <w:ind w:left="0"/>
        <w:jc w:val="both"/>
        <w:rPr>
          <w:rFonts w:ascii="Times New Roman" w:hAnsi="Times New Roman" w:cs="Times New Roman"/>
          <w:sz w:val="28"/>
          <w:szCs w:val="28"/>
        </w:rPr>
      </w:pPr>
      <w:r>
        <w:rPr>
          <w:rFonts w:ascii="Times New Roman" w:hAnsi="Times New Roman" w:cs="Times New Roman"/>
          <w:sz w:val="28"/>
          <w:szCs w:val="28"/>
        </w:rPr>
        <w:t xml:space="preserve">В дошкольном учреждении организована работа по предоставлению льгот на содержание ребенка. </w:t>
      </w:r>
      <w:proofErr w:type="gramStart"/>
      <w:r>
        <w:rPr>
          <w:rFonts w:ascii="Times New Roman" w:hAnsi="Times New Roman" w:cs="Times New Roman"/>
          <w:sz w:val="28"/>
          <w:szCs w:val="28"/>
        </w:rPr>
        <w:t xml:space="preserve">В соответствии с Положением о порядке взимания платы с родителей (законных представителей) за присмотр и уход за ребенком, осваивающими образовательные программы дошкольного образования в муниципальных образовательных организациях </w:t>
      </w:r>
      <w:proofErr w:type="spellStart"/>
      <w:r>
        <w:rPr>
          <w:rFonts w:ascii="Times New Roman" w:hAnsi="Times New Roman" w:cs="Times New Roman"/>
          <w:sz w:val="28"/>
          <w:szCs w:val="28"/>
        </w:rPr>
        <w:t>Баевского</w:t>
      </w:r>
      <w:proofErr w:type="spellEnd"/>
      <w:r>
        <w:rPr>
          <w:rFonts w:ascii="Times New Roman" w:hAnsi="Times New Roman" w:cs="Times New Roman"/>
          <w:sz w:val="28"/>
          <w:szCs w:val="28"/>
        </w:rPr>
        <w:t xml:space="preserve"> района Алтайского края, утвержденным Постановлением Главы Администрации </w:t>
      </w:r>
      <w:proofErr w:type="spellStart"/>
      <w:r>
        <w:rPr>
          <w:rFonts w:ascii="Times New Roman" w:hAnsi="Times New Roman" w:cs="Times New Roman"/>
          <w:sz w:val="28"/>
          <w:szCs w:val="28"/>
        </w:rPr>
        <w:t>Баевского</w:t>
      </w:r>
      <w:proofErr w:type="spellEnd"/>
      <w:r>
        <w:rPr>
          <w:rFonts w:ascii="Times New Roman" w:hAnsi="Times New Roman" w:cs="Times New Roman"/>
          <w:sz w:val="28"/>
          <w:szCs w:val="28"/>
        </w:rPr>
        <w:t xml:space="preserve"> района №727 от 23.10.2013 г., заведующим, на основании заявлений родителей, изданы приказы о предоставлении льгот по оплате за уход и присмотр.</w:t>
      </w:r>
      <w:proofErr w:type="gramEnd"/>
      <w:r>
        <w:rPr>
          <w:rFonts w:ascii="Times New Roman" w:hAnsi="Times New Roman" w:cs="Times New Roman"/>
          <w:sz w:val="28"/>
          <w:szCs w:val="28"/>
        </w:rPr>
        <w:t xml:space="preserve"> </w:t>
      </w:r>
      <w:r w:rsidRPr="002233CE">
        <w:rPr>
          <w:rFonts w:ascii="Times New Roman" w:hAnsi="Times New Roman" w:cs="Times New Roman"/>
          <w:sz w:val="28"/>
          <w:szCs w:val="28"/>
        </w:rPr>
        <w:t>В 202</w:t>
      </w:r>
      <w:r w:rsidR="00651CBD" w:rsidRPr="002233CE">
        <w:rPr>
          <w:rFonts w:ascii="Times New Roman" w:hAnsi="Times New Roman" w:cs="Times New Roman"/>
          <w:sz w:val="28"/>
          <w:szCs w:val="28"/>
        </w:rPr>
        <w:t>3</w:t>
      </w:r>
      <w:r w:rsidRPr="002233CE">
        <w:rPr>
          <w:rFonts w:ascii="Times New Roman" w:hAnsi="Times New Roman" w:cs="Times New Roman"/>
          <w:sz w:val="28"/>
          <w:szCs w:val="28"/>
        </w:rPr>
        <w:t xml:space="preserve"> г. льготы по оплате за уход и присмотр за детьми (из муниципального бюджета) были предоставлены </w:t>
      </w:r>
      <w:r w:rsidR="002233CE" w:rsidRPr="002233CE">
        <w:rPr>
          <w:rFonts w:ascii="Times New Roman" w:hAnsi="Times New Roman" w:cs="Times New Roman"/>
          <w:sz w:val="28"/>
          <w:szCs w:val="28"/>
        </w:rPr>
        <w:t>6</w:t>
      </w:r>
      <w:r w:rsidRPr="002233CE">
        <w:rPr>
          <w:rFonts w:ascii="Times New Roman" w:hAnsi="Times New Roman" w:cs="Times New Roman"/>
          <w:sz w:val="28"/>
          <w:szCs w:val="28"/>
        </w:rPr>
        <w:t xml:space="preserve">  родителям (законным представителям:, </w:t>
      </w:r>
      <w:r w:rsidR="002233CE" w:rsidRPr="002233CE">
        <w:rPr>
          <w:rFonts w:ascii="Times New Roman" w:hAnsi="Times New Roman" w:cs="Times New Roman"/>
          <w:sz w:val="28"/>
          <w:szCs w:val="28"/>
        </w:rPr>
        <w:t>3</w:t>
      </w:r>
      <w:r w:rsidRPr="002233CE">
        <w:rPr>
          <w:rFonts w:ascii="Times New Roman" w:hAnsi="Times New Roman" w:cs="Times New Roman"/>
          <w:sz w:val="28"/>
          <w:szCs w:val="28"/>
        </w:rPr>
        <w:t xml:space="preserve"> ребенка</w:t>
      </w:r>
      <w:r>
        <w:rPr>
          <w:rFonts w:ascii="Times New Roman" w:hAnsi="Times New Roman" w:cs="Times New Roman"/>
          <w:sz w:val="28"/>
          <w:szCs w:val="28"/>
        </w:rPr>
        <w:t xml:space="preserve"> – инвалида</w:t>
      </w:r>
      <w:r w:rsidR="002233CE">
        <w:rPr>
          <w:rFonts w:ascii="Times New Roman" w:hAnsi="Times New Roman" w:cs="Times New Roman"/>
          <w:sz w:val="28"/>
          <w:szCs w:val="28"/>
        </w:rPr>
        <w:t>, 2 ребенка – опекаемые, 1 ребенок – отец на СВО</w:t>
      </w:r>
      <w:r>
        <w:rPr>
          <w:rFonts w:ascii="Times New Roman" w:hAnsi="Times New Roman" w:cs="Times New Roman"/>
          <w:sz w:val="28"/>
          <w:szCs w:val="28"/>
        </w:rPr>
        <w:t>)</w:t>
      </w:r>
    </w:p>
    <w:p w:rsidR="005A7CC6" w:rsidRDefault="005A7CC6" w:rsidP="005A7CC6">
      <w:pPr>
        <w:pStyle w:val="a7"/>
        <w:numPr>
          <w:ilvl w:val="1"/>
          <w:numId w:val="6"/>
        </w:numPr>
        <w:rPr>
          <w:rFonts w:ascii="Times New Roman" w:hAnsi="Times New Roman" w:cs="Times New Roman"/>
          <w:b/>
          <w:sz w:val="28"/>
          <w:szCs w:val="28"/>
        </w:rPr>
      </w:pPr>
      <w:r>
        <w:rPr>
          <w:rFonts w:ascii="Times New Roman" w:hAnsi="Times New Roman" w:cs="Times New Roman"/>
          <w:b/>
          <w:sz w:val="28"/>
          <w:szCs w:val="28"/>
        </w:rPr>
        <w:t>Оценка морального климата и взаимоотношения в коллективе.</w:t>
      </w:r>
    </w:p>
    <w:p w:rsidR="005A7CC6" w:rsidRDefault="005A7CC6" w:rsidP="005A7CC6">
      <w:pPr>
        <w:pStyle w:val="a7"/>
        <w:ind w:left="0" w:firstLine="142"/>
        <w:jc w:val="both"/>
        <w:rPr>
          <w:rFonts w:ascii="Times New Roman" w:hAnsi="Times New Roman" w:cs="Times New Roman"/>
          <w:sz w:val="28"/>
          <w:szCs w:val="28"/>
        </w:rPr>
      </w:pPr>
      <w:r>
        <w:rPr>
          <w:rFonts w:ascii="Times New Roman" w:hAnsi="Times New Roman" w:cs="Times New Roman"/>
          <w:sz w:val="28"/>
          <w:szCs w:val="28"/>
        </w:rPr>
        <w:t>Участниками образовательного процесса в Учреждении являются воспитанники, педагогические работники учреждения, родители (законные представители) воспитанников. Взаимоотношения строятся на основе сотрудничества, уважения личности, приоритета общечеловеческих ценностей.</w:t>
      </w:r>
    </w:p>
    <w:p w:rsidR="005A7CC6" w:rsidRDefault="005A7CC6" w:rsidP="005A7CC6">
      <w:pPr>
        <w:pStyle w:val="a7"/>
        <w:ind w:left="0" w:firstLine="142"/>
        <w:jc w:val="both"/>
        <w:rPr>
          <w:rFonts w:ascii="Times New Roman" w:hAnsi="Times New Roman" w:cs="Times New Roman"/>
          <w:sz w:val="28"/>
          <w:szCs w:val="28"/>
        </w:rPr>
      </w:pPr>
      <w:proofErr w:type="gramStart"/>
      <w:r>
        <w:rPr>
          <w:rFonts w:ascii="Times New Roman" w:hAnsi="Times New Roman" w:cs="Times New Roman"/>
          <w:sz w:val="28"/>
          <w:szCs w:val="28"/>
        </w:rPr>
        <w:t xml:space="preserve">Взаимоотношения между Учреждением и родителями (законными представителями) воспитанников регулируются Договором, включающем в </w:t>
      </w:r>
      <w:r>
        <w:rPr>
          <w:rFonts w:ascii="Times New Roman" w:hAnsi="Times New Roman" w:cs="Times New Roman"/>
          <w:sz w:val="28"/>
          <w:szCs w:val="28"/>
        </w:rPr>
        <w:lastRenderedPageBreak/>
        <w:t>себя взаимные права, обязанности и ответственности сторон, возникающие в процессе воспитания и обучения.</w:t>
      </w:r>
      <w:proofErr w:type="gramEnd"/>
    </w:p>
    <w:p w:rsidR="005A7CC6" w:rsidRDefault="005A7CC6" w:rsidP="005A7CC6">
      <w:pPr>
        <w:pStyle w:val="a7"/>
        <w:ind w:left="0" w:firstLine="142"/>
        <w:jc w:val="both"/>
        <w:rPr>
          <w:rFonts w:ascii="Times New Roman" w:hAnsi="Times New Roman" w:cs="Times New Roman"/>
          <w:sz w:val="28"/>
          <w:szCs w:val="28"/>
        </w:rPr>
      </w:pPr>
      <w:r>
        <w:rPr>
          <w:rFonts w:ascii="Times New Roman" w:hAnsi="Times New Roman" w:cs="Times New Roman"/>
          <w:sz w:val="28"/>
          <w:szCs w:val="28"/>
        </w:rPr>
        <w:t>Для работника Учреждения работодателем является данное Учреждение.</w:t>
      </w:r>
    </w:p>
    <w:p w:rsidR="005A7CC6" w:rsidRDefault="005A7CC6" w:rsidP="005A7CC6">
      <w:pPr>
        <w:pStyle w:val="a7"/>
        <w:ind w:left="0" w:firstLine="142"/>
        <w:jc w:val="both"/>
        <w:rPr>
          <w:rFonts w:ascii="Times New Roman" w:hAnsi="Times New Roman" w:cs="Times New Roman"/>
          <w:sz w:val="28"/>
          <w:szCs w:val="28"/>
        </w:rPr>
      </w:pPr>
      <w:r>
        <w:rPr>
          <w:rFonts w:ascii="Times New Roman" w:hAnsi="Times New Roman" w:cs="Times New Roman"/>
          <w:sz w:val="28"/>
          <w:szCs w:val="28"/>
        </w:rPr>
        <w:t>Работники принимаются на работу в соответствии с трудовым законодательством. Трудовые отношения работника и Учреждения регулируются трудовым договором в соответствии с Трудовым Кодексом Российской Федерации и не могут противоречить законодательству.</w:t>
      </w:r>
    </w:p>
    <w:p w:rsidR="005A7CC6" w:rsidRDefault="005A7CC6" w:rsidP="005A7CC6">
      <w:pPr>
        <w:pStyle w:val="a7"/>
        <w:ind w:left="0" w:firstLine="142"/>
        <w:jc w:val="both"/>
        <w:rPr>
          <w:rFonts w:ascii="Times New Roman" w:hAnsi="Times New Roman" w:cs="Times New Roman"/>
          <w:sz w:val="28"/>
          <w:szCs w:val="28"/>
        </w:rPr>
      </w:pPr>
      <w:r>
        <w:rPr>
          <w:rFonts w:ascii="Times New Roman" w:hAnsi="Times New Roman" w:cs="Times New Roman"/>
          <w:sz w:val="28"/>
          <w:szCs w:val="28"/>
        </w:rPr>
        <w:t>На педагогическую работу принимаются лица, имеющие необходимую профессионально-педагогическую квалификацию, соответствующую требованиям квалификационных характеристик по должности и полученной специальности и подтвержденную документами об образовании. К педагогической работе не допускаются лица лишенные права этой деятельности приговором суда или по медицинским показаниям, а также, имевшие судимость за определенные преступления.</w:t>
      </w:r>
    </w:p>
    <w:p w:rsidR="005A7CC6" w:rsidRDefault="005A7CC6" w:rsidP="005A7CC6">
      <w:pPr>
        <w:pStyle w:val="a7"/>
        <w:ind w:left="0" w:firstLine="142"/>
        <w:jc w:val="both"/>
        <w:rPr>
          <w:rFonts w:ascii="Times New Roman" w:hAnsi="Times New Roman" w:cs="Times New Roman"/>
          <w:sz w:val="28"/>
          <w:szCs w:val="28"/>
        </w:rPr>
      </w:pPr>
      <w:proofErr w:type="spellStart"/>
      <w:r>
        <w:rPr>
          <w:rFonts w:ascii="Times New Roman" w:hAnsi="Times New Roman" w:cs="Times New Roman"/>
          <w:sz w:val="28"/>
          <w:szCs w:val="28"/>
        </w:rPr>
        <w:t>Морально-психологитческий</w:t>
      </w:r>
      <w:proofErr w:type="spellEnd"/>
      <w:r>
        <w:rPr>
          <w:rFonts w:ascii="Times New Roman" w:hAnsi="Times New Roman" w:cs="Times New Roman"/>
          <w:sz w:val="28"/>
          <w:szCs w:val="28"/>
        </w:rPr>
        <w:t xml:space="preserve"> климат можно охарактеризовать как благоприятный. Все конфликтные ситуации разрешаются своевременно.</w:t>
      </w:r>
    </w:p>
    <w:p w:rsidR="005A7CC6" w:rsidRDefault="005A7CC6" w:rsidP="005A7CC6">
      <w:pPr>
        <w:pStyle w:val="a7"/>
        <w:numPr>
          <w:ilvl w:val="1"/>
          <w:numId w:val="6"/>
        </w:numPr>
        <w:rPr>
          <w:rFonts w:ascii="Times New Roman" w:hAnsi="Times New Roman" w:cs="Times New Roman"/>
          <w:b/>
          <w:sz w:val="28"/>
          <w:szCs w:val="28"/>
        </w:rPr>
      </w:pPr>
      <w:r>
        <w:rPr>
          <w:rFonts w:ascii="Times New Roman" w:hAnsi="Times New Roman" w:cs="Times New Roman"/>
          <w:b/>
          <w:sz w:val="28"/>
          <w:szCs w:val="28"/>
        </w:rPr>
        <w:t>Оценка партнёрства и взаимодействия с обществом</w:t>
      </w:r>
    </w:p>
    <w:p w:rsidR="005A7CC6" w:rsidRDefault="005A7CC6" w:rsidP="005A7CC6">
      <w:pPr>
        <w:pStyle w:val="a7"/>
        <w:ind w:left="360"/>
        <w:rPr>
          <w:rFonts w:ascii="Times New Roman" w:hAnsi="Times New Roman" w:cs="Times New Roman"/>
          <w:sz w:val="28"/>
          <w:szCs w:val="28"/>
        </w:rPr>
      </w:pPr>
      <w:r>
        <w:rPr>
          <w:rFonts w:ascii="Times New Roman" w:hAnsi="Times New Roman" w:cs="Times New Roman"/>
          <w:sz w:val="28"/>
          <w:szCs w:val="28"/>
        </w:rPr>
        <w:t xml:space="preserve">Дошкольное образовательное учреждение осуществляет взаимодействие с учреждениями дополнительного образования и культуры. Педагоги и дети тесно сотрудничают с детской библиотекой. </w:t>
      </w:r>
      <w:r>
        <w:rPr>
          <w:rFonts w:ascii="Times New Roman" w:eastAsia="Times New Roman" w:hAnsi="Times New Roman" w:cs="Times New Roman"/>
          <w:sz w:val="28"/>
          <w:szCs w:val="28"/>
          <w:lang w:eastAsia="ru-RU"/>
        </w:rPr>
        <w:t>Воспитанники принимали участие в концертных программах к 8 Марта и ко Дню защиты детей, проходивших в районном Доме культуры.</w:t>
      </w:r>
    </w:p>
    <w:p w:rsidR="005A7CC6" w:rsidRDefault="005A7CC6" w:rsidP="005A7CC6">
      <w:pPr>
        <w:pStyle w:val="a7"/>
        <w:numPr>
          <w:ilvl w:val="1"/>
          <w:numId w:val="6"/>
        </w:num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Оценка информационной открытости ДОО</w:t>
      </w:r>
    </w:p>
    <w:p w:rsidR="005A7CC6" w:rsidRDefault="005A7CC6" w:rsidP="005A7CC6">
      <w:pPr>
        <w:pStyle w:val="a7"/>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На сайте дошкольной организации расположена актуальная и достоверная информация. Новости выставляются 2 раза в месяц. Родители (законные представители) имеют возможность оставлять отзывы и предложения о работе дошкольной организации. </w:t>
      </w:r>
    </w:p>
    <w:p w:rsidR="005A7CC6" w:rsidRDefault="005A7CC6" w:rsidP="005A7CC6">
      <w:pPr>
        <w:pStyle w:val="a7"/>
        <w:spacing w:after="0" w:line="240" w:lineRule="auto"/>
        <w:ind w:left="0"/>
        <w:jc w:val="both"/>
        <w:rPr>
          <w:rFonts w:ascii="Times New Roman" w:hAnsi="Times New Roman" w:cs="Times New Roman"/>
          <w:sz w:val="28"/>
          <w:szCs w:val="28"/>
        </w:rPr>
      </w:pPr>
    </w:p>
    <w:p w:rsidR="005A7CC6" w:rsidRDefault="005A7CC6" w:rsidP="005A7CC6">
      <w:pPr>
        <w:pStyle w:val="a7"/>
        <w:numPr>
          <w:ilvl w:val="1"/>
          <w:numId w:val="6"/>
        </w:numPr>
        <w:spacing w:after="0" w:line="240" w:lineRule="auto"/>
        <w:rPr>
          <w:rFonts w:ascii="Times New Roman" w:eastAsia="Times New Roman" w:hAnsi="Times New Roman" w:cs="Times New Roman"/>
          <w:b/>
          <w:sz w:val="28"/>
          <w:szCs w:val="28"/>
          <w:lang w:eastAsia="ru-RU"/>
        </w:rPr>
      </w:pPr>
      <w:r>
        <w:rPr>
          <w:rFonts w:ascii="Times New Roman" w:hAnsi="Times New Roman" w:cs="Times New Roman"/>
          <w:b/>
          <w:sz w:val="28"/>
          <w:szCs w:val="28"/>
        </w:rPr>
        <w:t>Оценка результативности и эффективности действующей в ДОО системы управления</w:t>
      </w:r>
    </w:p>
    <w:p w:rsidR="005A7CC6" w:rsidRDefault="005A7CC6" w:rsidP="005A7CC6">
      <w:pPr>
        <w:pStyle w:val="a7"/>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качестве одного из современных подходов управления  в дошкольной организации используется   управление по результатам.</w:t>
      </w:r>
    </w:p>
    <w:p w:rsidR="005A7CC6" w:rsidRDefault="005A7CC6" w:rsidP="005A7CC6">
      <w:pPr>
        <w:pStyle w:val="a7"/>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Результат рассматривается  с позиции потребителей (родителей и детей), исходя из удовлетворения их запросов. </w:t>
      </w:r>
    </w:p>
    <w:p w:rsidR="005A7CC6" w:rsidRDefault="005A7CC6" w:rsidP="005A7CC6">
      <w:pPr>
        <w:pStyle w:val="a7"/>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образовательной деятельности ключевыми результатами являются:</w:t>
      </w:r>
    </w:p>
    <w:p w:rsidR="005A7CC6" w:rsidRDefault="005A7CC6" w:rsidP="005A7CC6">
      <w:pPr>
        <w:pStyle w:val="a7"/>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здоровье и здоровый образ жизни;</w:t>
      </w:r>
    </w:p>
    <w:p w:rsidR="005A7CC6" w:rsidRDefault="005A7CC6" w:rsidP="005A7CC6">
      <w:pPr>
        <w:pStyle w:val="a7"/>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воспитанность на основе общечеловеческих и национальных ценностей;</w:t>
      </w:r>
    </w:p>
    <w:p w:rsidR="005A7CC6" w:rsidRDefault="005A7CC6" w:rsidP="005A7CC6">
      <w:pPr>
        <w:pStyle w:val="a7"/>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образованность в соответствии с личностными возможностями и способностями, с ФГОС </w:t>
      </w:r>
      <w:proofErr w:type="gramStart"/>
      <w:r>
        <w:rPr>
          <w:rFonts w:ascii="Times New Roman" w:eastAsia="Times New Roman" w:hAnsi="Times New Roman" w:cs="Times New Roman"/>
          <w:sz w:val="28"/>
          <w:szCs w:val="28"/>
          <w:lang w:eastAsia="ru-RU"/>
        </w:rPr>
        <w:t>ДО</w:t>
      </w:r>
      <w:proofErr w:type="gramEnd"/>
      <w:r>
        <w:rPr>
          <w:rFonts w:ascii="Times New Roman" w:eastAsia="Times New Roman" w:hAnsi="Times New Roman" w:cs="Times New Roman"/>
          <w:sz w:val="28"/>
          <w:szCs w:val="28"/>
          <w:lang w:eastAsia="ru-RU"/>
        </w:rPr>
        <w:t>;</w:t>
      </w:r>
    </w:p>
    <w:p w:rsidR="005A7CC6" w:rsidRDefault="005A7CC6" w:rsidP="005A7CC6">
      <w:pPr>
        <w:pStyle w:val="a7"/>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адаптивность образовательной среды для удовлетворения образовательных потребностей личности.</w:t>
      </w:r>
    </w:p>
    <w:p w:rsidR="005A7CC6" w:rsidRDefault="005A7CC6" w:rsidP="005A7CC6">
      <w:pPr>
        <w:pStyle w:val="a7"/>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Для успешного решения задач образовательного процесса организовано сотрудничество всех участников образовательного процесса: педагогов, родителей, общественности. Заведующий детским садом занимает место координатора стратегических направлений. В ДОУ сложилась целостная система социально-психологического взаимодействия. Стиль отношений направлен на создание атмосферы успешности, личностного роста и творческого развития каждого участника образовательного процесса. В рамках реализации программы развития сформирована система управления, которая позволяет:</w:t>
      </w:r>
    </w:p>
    <w:p w:rsidR="005A7CC6" w:rsidRDefault="005A7CC6" w:rsidP="005A7CC6">
      <w:pPr>
        <w:pStyle w:val="a7"/>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обеспечивать высокий уровень образования детей на каждой возрастной ступени;</w:t>
      </w:r>
    </w:p>
    <w:p w:rsidR="005A7CC6" w:rsidRDefault="005A7CC6" w:rsidP="005A7CC6">
      <w:pPr>
        <w:pStyle w:val="a7"/>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формировать конкретный образовательный запрос к методической службе и системе повышения квалификации педагогов;</w:t>
      </w:r>
    </w:p>
    <w:p w:rsidR="005A7CC6" w:rsidRDefault="005A7CC6" w:rsidP="005A7CC6">
      <w:pPr>
        <w:pStyle w:val="a7"/>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обогащать систему образования ДОУ новыми процессуальными умениями, творческим подходом к решению проблем, связанных с обучением и воспитанием дошкольников;</w:t>
      </w:r>
    </w:p>
    <w:p w:rsidR="005A7CC6" w:rsidRDefault="005A7CC6" w:rsidP="005A7CC6">
      <w:pPr>
        <w:pStyle w:val="a7"/>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создать условия социально-психологического комфорта и защищенности всех участников образовательного процесса;</w:t>
      </w:r>
    </w:p>
    <w:p w:rsidR="005A7CC6" w:rsidRDefault="005A7CC6" w:rsidP="005A7CC6">
      <w:pPr>
        <w:pStyle w:val="a7"/>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обеспечить соблюдение действующих правовых норм и правил;</w:t>
      </w:r>
    </w:p>
    <w:p w:rsidR="005A7CC6" w:rsidRDefault="005A7CC6" w:rsidP="005A7CC6">
      <w:pPr>
        <w:pStyle w:val="a7"/>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совершенствовать систему интеграции образовательных факторов: ДОУ, семьи, микро и </w:t>
      </w:r>
      <w:proofErr w:type="spellStart"/>
      <w:r>
        <w:rPr>
          <w:rFonts w:ascii="Times New Roman" w:eastAsia="Times New Roman" w:hAnsi="Times New Roman" w:cs="Times New Roman"/>
          <w:sz w:val="28"/>
          <w:szCs w:val="28"/>
          <w:lang w:eastAsia="ru-RU"/>
        </w:rPr>
        <w:t>макросоциума</w:t>
      </w:r>
      <w:proofErr w:type="spellEnd"/>
      <w:r>
        <w:rPr>
          <w:rFonts w:ascii="Times New Roman" w:eastAsia="Times New Roman" w:hAnsi="Times New Roman" w:cs="Times New Roman"/>
          <w:sz w:val="28"/>
          <w:szCs w:val="28"/>
          <w:lang w:eastAsia="ru-RU"/>
        </w:rPr>
        <w:t>.</w:t>
      </w:r>
    </w:p>
    <w:p w:rsidR="005A7CC6" w:rsidRDefault="005A7CC6" w:rsidP="005A7CC6">
      <w:pPr>
        <w:pStyle w:val="a7"/>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Педагогический Совет является постоянно действующим органом управления, созданным в целях развития и совершенствования образовательного процесса в детском саду, повышения профессионального мастерства и творческого роста педагогов.</w:t>
      </w:r>
    </w:p>
    <w:p w:rsidR="005A7CC6" w:rsidRDefault="005A7CC6" w:rsidP="005A7CC6">
      <w:pPr>
        <w:pStyle w:val="a6"/>
        <w:rPr>
          <w:rFonts w:ascii="Times New Roman" w:hAnsi="Times New Roman" w:cs="Times New Roman"/>
          <w:sz w:val="28"/>
          <w:szCs w:val="28"/>
          <w:lang w:eastAsia="ru-RU"/>
        </w:rPr>
      </w:pPr>
      <w:r>
        <w:rPr>
          <w:rFonts w:ascii="Times New Roman" w:hAnsi="Times New Roman" w:cs="Times New Roman"/>
          <w:b/>
          <w:sz w:val="28"/>
          <w:szCs w:val="28"/>
          <w:lang w:eastAsia="ru-RU"/>
        </w:rPr>
        <w:t>Для педагогов были организованы консультации</w:t>
      </w:r>
      <w:proofErr w:type="gramStart"/>
      <w:r>
        <w:rPr>
          <w:rFonts w:ascii="Times New Roman" w:hAnsi="Times New Roman" w:cs="Times New Roman"/>
          <w:sz w:val="28"/>
          <w:szCs w:val="28"/>
          <w:lang w:eastAsia="ru-RU"/>
        </w:rPr>
        <w:t xml:space="preserve"> :</w:t>
      </w:r>
      <w:proofErr w:type="gramEnd"/>
    </w:p>
    <w:p w:rsidR="005A7CC6" w:rsidRDefault="005A7CC6" w:rsidP="005A7CC6">
      <w:pPr>
        <w:pStyle w:val="a6"/>
        <w:rPr>
          <w:rFonts w:ascii="Times New Roman" w:hAnsi="Times New Roman" w:cs="Times New Roman"/>
          <w:sz w:val="28"/>
        </w:rPr>
      </w:pPr>
      <w:r>
        <w:rPr>
          <w:rFonts w:ascii="Times New Roman" w:hAnsi="Times New Roman" w:cs="Times New Roman"/>
          <w:sz w:val="28"/>
          <w:szCs w:val="28"/>
        </w:rPr>
        <w:t>1</w:t>
      </w:r>
      <w:r>
        <w:rPr>
          <w:rFonts w:ascii="Times New Roman" w:hAnsi="Times New Roman" w:cs="Times New Roman"/>
          <w:sz w:val="28"/>
        </w:rPr>
        <w:t>«Игровая деятельность в социально коммуникативном развитии»</w:t>
      </w:r>
    </w:p>
    <w:p w:rsidR="005A7CC6" w:rsidRDefault="005A7CC6" w:rsidP="005A7CC6">
      <w:pPr>
        <w:pStyle w:val="a6"/>
        <w:rPr>
          <w:rFonts w:ascii="Times New Roman" w:hAnsi="Times New Roman" w:cs="Times New Roman"/>
          <w:sz w:val="28"/>
        </w:rPr>
      </w:pPr>
      <w:r>
        <w:rPr>
          <w:rFonts w:ascii="Times New Roman" w:hAnsi="Times New Roman" w:cs="Times New Roman"/>
          <w:sz w:val="28"/>
          <w:szCs w:val="28"/>
        </w:rPr>
        <w:t xml:space="preserve">2. </w:t>
      </w:r>
      <w:r>
        <w:rPr>
          <w:rFonts w:ascii="Times New Roman" w:hAnsi="Times New Roman" w:cs="Times New Roman"/>
          <w:sz w:val="28"/>
        </w:rPr>
        <w:t>«Развитие связной речи через театрализованную деятельность»</w:t>
      </w:r>
    </w:p>
    <w:p w:rsidR="005A7CC6" w:rsidRDefault="005A7CC6" w:rsidP="005A7CC6">
      <w:pPr>
        <w:pStyle w:val="a6"/>
        <w:rPr>
          <w:rFonts w:ascii="Times New Roman" w:eastAsia="Times New Roman" w:hAnsi="Times New Roman" w:cs="Times New Roman"/>
          <w:bCs/>
          <w:color w:val="2C2D2E"/>
          <w:sz w:val="28"/>
          <w:szCs w:val="26"/>
          <w:lang w:eastAsia="ru-RU"/>
        </w:rPr>
      </w:pPr>
      <w:r>
        <w:rPr>
          <w:rFonts w:ascii="Times New Roman" w:hAnsi="Times New Roman" w:cs="Times New Roman"/>
          <w:sz w:val="28"/>
          <w:szCs w:val="28"/>
        </w:rPr>
        <w:t xml:space="preserve">3. </w:t>
      </w:r>
      <w:r>
        <w:rPr>
          <w:rFonts w:ascii="Times New Roman" w:eastAsia="Times New Roman" w:hAnsi="Times New Roman" w:cs="Times New Roman"/>
          <w:bCs/>
          <w:color w:val="2C2D2E"/>
          <w:sz w:val="28"/>
          <w:szCs w:val="26"/>
          <w:lang w:eastAsia="ru-RU"/>
        </w:rPr>
        <w:t>«Основы формирования функциональной грамотности дошкольников»</w:t>
      </w:r>
    </w:p>
    <w:p w:rsidR="005A7CC6" w:rsidRDefault="005A7CC6" w:rsidP="005A7CC6">
      <w:pPr>
        <w:pStyle w:val="a6"/>
        <w:rPr>
          <w:rFonts w:ascii="Times New Roman" w:hAnsi="Times New Roman" w:cs="Times New Roman"/>
          <w:sz w:val="28"/>
          <w:szCs w:val="28"/>
        </w:rPr>
      </w:pPr>
      <w:r>
        <w:rPr>
          <w:rFonts w:ascii="Times New Roman" w:hAnsi="Times New Roman" w:cs="Times New Roman"/>
          <w:sz w:val="28"/>
          <w:szCs w:val="28"/>
        </w:rPr>
        <w:t>4«Развитие интеллектуальных способностей детей старшего дошкольного возраста в игровой деятельности»</w:t>
      </w:r>
    </w:p>
    <w:p w:rsidR="005A7CC6" w:rsidRDefault="005A7CC6" w:rsidP="005A7CC6">
      <w:pPr>
        <w:pStyle w:val="a6"/>
        <w:rPr>
          <w:rFonts w:ascii="Times New Roman" w:hAnsi="Times New Roman" w:cs="Times New Roman"/>
          <w:sz w:val="28"/>
          <w:szCs w:val="28"/>
        </w:rPr>
      </w:pPr>
      <w:r>
        <w:rPr>
          <w:rFonts w:ascii="Times New Roman" w:hAnsi="Times New Roman" w:cs="Times New Roman"/>
          <w:sz w:val="28"/>
          <w:szCs w:val="28"/>
        </w:rPr>
        <w:t>5. «Организация комплекса мероприятий, направленных на развитие творческих способностей младших дошкольников посредством игровых приемов»</w:t>
      </w:r>
    </w:p>
    <w:p w:rsidR="005A7CC6" w:rsidRDefault="005A7CC6" w:rsidP="005A7CC6">
      <w:pPr>
        <w:pStyle w:val="a6"/>
        <w:rPr>
          <w:rFonts w:ascii="Times New Roman" w:hAnsi="Times New Roman" w:cs="Times New Roman"/>
          <w:sz w:val="28"/>
          <w:szCs w:val="28"/>
        </w:rPr>
      </w:pPr>
      <w:r>
        <w:rPr>
          <w:rFonts w:ascii="Times New Roman" w:hAnsi="Times New Roman" w:cs="Times New Roman"/>
          <w:sz w:val="28"/>
          <w:szCs w:val="28"/>
        </w:rPr>
        <w:t>6. «Дидактическая игра. Её роль в развитии дошкольников»</w:t>
      </w:r>
    </w:p>
    <w:p w:rsidR="005A7CC6" w:rsidRDefault="005A7CC6" w:rsidP="005A7CC6">
      <w:pPr>
        <w:pStyle w:val="a6"/>
        <w:rPr>
          <w:rFonts w:ascii="Times New Roman" w:hAnsi="Times New Roman" w:cs="Times New Roman"/>
          <w:sz w:val="28"/>
          <w:szCs w:val="28"/>
        </w:rPr>
      </w:pPr>
      <w:r>
        <w:rPr>
          <w:rFonts w:ascii="Times New Roman" w:hAnsi="Times New Roman" w:cs="Times New Roman"/>
          <w:sz w:val="28"/>
          <w:szCs w:val="28"/>
        </w:rPr>
        <w:t>7. «Развитие речевого творчества детей старшего дошкольного возраста в условиях ДОУ»</w:t>
      </w:r>
    </w:p>
    <w:p w:rsidR="005A7CC6" w:rsidRDefault="005A7CC6" w:rsidP="005A7CC6">
      <w:pPr>
        <w:pStyle w:val="a6"/>
        <w:rPr>
          <w:rFonts w:ascii="Times New Roman" w:hAnsi="Times New Roman" w:cs="Times New Roman"/>
          <w:sz w:val="28"/>
          <w:szCs w:val="28"/>
        </w:rPr>
      </w:pPr>
      <w:r>
        <w:rPr>
          <w:rFonts w:ascii="Times New Roman" w:hAnsi="Times New Roman" w:cs="Times New Roman"/>
          <w:sz w:val="28"/>
          <w:szCs w:val="28"/>
        </w:rPr>
        <w:t>8«Сенсорное развитие ребенка как средство восприятия внешних свой</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едмета»</w:t>
      </w:r>
    </w:p>
    <w:p w:rsidR="005A7CC6" w:rsidRDefault="005A7CC6" w:rsidP="005A7CC6">
      <w:pPr>
        <w:pStyle w:val="a6"/>
        <w:rPr>
          <w:rFonts w:ascii="Times New Roman" w:hAnsi="Times New Roman" w:cs="Times New Roman"/>
          <w:b/>
          <w:sz w:val="28"/>
          <w:szCs w:val="28"/>
        </w:rPr>
      </w:pPr>
      <w:r>
        <w:rPr>
          <w:rFonts w:ascii="Times New Roman" w:hAnsi="Times New Roman" w:cs="Times New Roman"/>
          <w:b/>
          <w:sz w:val="28"/>
          <w:szCs w:val="28"/>
        </w:rPr>
        <w:t>Мастер-классы:</w:t>
      </w:r>
    </w:p>
    <w:p w:rsidR="005A7CC6" w:rsidRDefault="005A7CC6" w:rsidP="005A7CC6">
      <w:pPr>
        <w:pStyle w:val="a6"/>
        <w:rPr>
          <w:rFonts w:ascii="Times New Roman" w:hAnsi="Times New Roman" w:cs="Times New Roman"/>
          <w:sz w:val="28"/>
        </w:rPr>
      </w:pPr>
      <w:r>
        <w:rPr>
          <w:rFonts w:ascii="Times New Roman" w:hAnsi="Times New Roman" w:cs="Times New Roman"/>
          <w:sz w:val="28"/>
          <w:szCs w:val="28"/>
        </w:rPr>
        <w:t>1</w:t>
      </w:r>
      <w:r>
        <w:rPr>
          <w:rFonts w:ascii="Times New Roman" w:hAnsi="Times New Roman" w:cs="Times New Roman"/>
          <w:sz w:val="28"/>
        </w:rPr>
        <w:t>«Коммуникативные игры – как средство развития личности ребенка»</w:t>
      </w:r>
    </w:p>
    <w:p w:rsidR="005A7CC6" w:rsidRDefault="005A7CC6" w:rsidP="005A7CC6">
      <w:pPr>
        <w:pStyle w:val="a6"/>
        <w:rPr>
          <w:rFonts w:ascii="Times New Roman" w:hAnsi="Times New Roman" w:cs="Times New Roman"/>
          <w:sz w:val="28"/>
        </w:rPr>
      </w:pPr>
      <w:r>
        <w:rPr>
          <w:rFonts w:ascii="Times New Roman" w:hAnsi="Times New Roman" w:cs="Times New Roman"/>
          <w:sz w:val="28"/>
        </w:rPr>
        <w:t xml:space="preserve">2. «Удивительный мир </w:t>
      </w:r>
      <w:proofErr w:type="spellStart"/>
      <w:r>
        <w:rPr>
          <w:rFonts w:ascii="Times New Roman" w:hAnsi="Times New Roman" w:cs="Times New Roman"/>
          <w:sz w:val="28"/>
        </w:rPr>
        <w:t>тантамарески</w:t>
      </w:r>
      <w:proofErr w:type="spellEnd"/>
      <w:r>
        <w:rPr>
          <w:rFonts w:ascii="Times New Roman" w:hAnsi="Times New Roman" w:cs="Times New Roman"/>
          <w:sz w:val="28"/>
        </w:rPr>
        <w:t>»</w:t>
      </w:r>
    </w:p>
    <w:p w:rsidR="005A7CC6" w:rsidRDefault="005A7CC6" w:rsidP="005A7CC6">
      <w:pPr>
        <w:pStyle w:val="a6"/>
        <w:rPr>
          <w:rFonts w:ascii="Times New Roman" w:hAnsi="Times New Roman" w:cs="Times New Roman"/>
          <w:b/>
          <w:sz w:val="28"/>
          <w:szCs w:val="28"/>
        </w:rPr>
      </w:pPr>
      <w:r>
        <w:rPr>
          <w:rFonts w:ascii="Times New Roman" w:hAnsi="Times New Roman" w:cs="Times New Roman"/>
          <w:b/>
          <w:sz w:val="28"/>
          <w:szCs w:val="28"/>
        </w:rPr>
        <w:t>Семинары, семинары-практикумы:</w:t>
      </w:r>
    </w:p>
    <w:p w:rsidR="005A7CC6" w:rsidRDefault="005A7CC6" w:rsidP="005A7CC6">
      <w:pPr>
        <w:pStyle w:val="a6"/>
        <w:rPr>
          <w:rFonts w:ascii="Times New Roman" w:hAnsi="Times New Roman" w:cs="Times New Roman"/>
          <w:sz w:val="28"/>
          <w:szCs w:val="28"/>
        </w:rPr>
      </w:pPr>
      <w:r>
        <w:rPr>
          <w:rFonts w:ascii="Times New Roman" w:hAnsi="Times New Roman" w:cs="Times New Roman"/>
          <w:sz w:val="28"/>
          <w:szCs w:val="28"/>
        </w:rPr>
        <w:t>1«</w:t>
      </w:r>
      <w:proofErr w:type="spellStart"/>
      <w:r>
        <w:rPr>
          <w:rFonts w:ascii="Times New Roman" w:hAnsi="Times New Roman" w:cs="Times New Roman"/>
          <w:sz w:val="28"/>
          <w:szCs w:val="28"/>
        </w:rPr>
        <w:t>Фоамиран</w:t>
      </w:r>
      <w:proofErr w:type="spellEnd"/>
      <w:r>
        <w:rPr>
          <w:rFonts w:ascii="Times New Roman" w:hAnsi="Times New Roman" w:cs="Times New Roman"/>
          <w:sz w:val="28"/>
          <w:szCs w:val="28"/>
        </w:rPr>
        <w:t xml:space="preserve"> как средство развития творческих способностей детей дошкольного возраста»</w:t>
      </w:r>
    </w:p>
    <w:p w:rsidR="005A7CC6" w:rsidRDefault="005A7CC6" w:rsidP="005A7CC6">
      <w:pPr>
        <w:pStyle w:val="a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Одним из основных факторов, обеспечивающим эффективность работы  управления  ДОУ, является использование современных информационно – коммуникационных технологий: компьютер как средство поиска информации,  использование  с этой целью Интернет-ресурсов, информацию на дисках, видео- и ауди</w:t>
      </w:r>
      <w:proofErr w:type="gramStart"/>
      <w:r>
        <w:rPr>
          <w:rFonts w:ascii="Times New Roman" w:eastAsia="Times New Roman" w:hAnsi="Times New Roman" w:cs="Times New Roman"/>
          <w:sz w:val="28"/>
          <w:szCs w:val="28"/>
          <w:lang w:eastAsia="ru-RU"/>
        </w:rPr>
        <w:t>о-</w:t>
      </w:r>
      <w:proofErr w:type="gramEnd"/>
      <w:r>
        <w:rPr>
          <w:rFonts w:ascii="Times New Roman" w:eastAsia="Times New Roman" w:hAnsi="Times New Roman" w:cs="Times New Roman"/>
          <w:sz w:val="28"/>
          <w:szCs w:val="28"/>
          <w:lang w:eastAsia="ru-RU"/>
        </w:rPr>
        <w:t xml:space="preserve"> носителях.</w:t>
      </w:r>
    </w:p>
    <w:p w:rsidR="005A7CC6" w:rsidRDefault="005A7CC6" w:rsidP="005A7CC6">
      <w:pPr>
        <w:pStyle w:val="a7"/>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Использование компьютера как средства обработки информации:  применение с целью сбора, обработки и сортировки информации для </w:t>
      </w:r>
      <w:proofErr w:type="spellStart"/>
      <w:r>
        <w:rPr>
          <w:rFonts w:ascii="Times New Roman" w:eastAsia="Times New Roman" w:hAnsi="Times New Roman" w:cs="Times New Roman"/>
          <w:sz w:val="28"/>
          <w:szCs w:val="28"/>
          <w:lang w:eastAsia="ru-RU"/>
        </w:rPr>
        <w:t>портфолио</w:t>
      </w:r>
      <w:proofErr w:type="spellEnd"/>
      <w:r>
        <w:rPr>
          <w:rFonts w:ascii="Times New Roman" w:eastAsia="Times New Roman" w:hAnsi="Times New Roman" w:cs="Times New Roman"/>
          <w:sz w:val="28"/>
          <w:szCs w:val="28"/>
          <w:lang w:eastAsia="ru-RU"/>
        </w:rPr>
        <w:t>, обработки анкет, построения диаграмм, графиков при исследовании динамики тех или иных процессов в образовательной деятельности.</w:t>
      </w:r>
    </w:p>
    <w:p w:rsidR="005A7CC6" w:rsidRDefault="005A7CC6" w:rsidP="005A7CC6">
      <w:pPr>
        <w:pStyle w:val="a7"/>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Использование компьютера как средства хранения информации – базы данных, фото- и видеоархивы, электронные музеи.</w:t>
      </w:r>
    </w:p>
    <w:p w:rsidR="005A7CC6" w:rsidRDefault="005A7CC6" w:rsidP="005A7CC6">
      <w:pPr>
        <w:pStyle w:val="a7"/>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Использование компьютера как средства обеспечения наглядности: презентации и другие демонстрационные формы,  фото, издательская деятельность в печатном и электронном виде, моделирование конкретных ситуаций – игровые программы.</w:t>
      </w:r>
    </w:p>
    <w:p w:rsidR="005A7CC6" w:rsidRDefault="005A7CC6" w:rsidP="005A7CC6">
      <w:pPr>
        <w:pStyle w:val="a7"/>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Использование  компьютера как средства коммуникации – сайт, почта.</w:t>
      </w:r>
    </w:p>
    <w:p w:rsidR="005A7CC6" w:rsidRDefault="005A7CC6" w:rsidP="005A7CC6">
      <w:pPr>
        <w:pStyle w:val="a7"/>
        <w:tabs>
          <w:tab w:val="left" w:pos="1134"/>
        </w:tabs>
        <w:ind w:left="0"/>
        <w:jc w:val="both"/>
        <w:rPr>
          <w:rFonts w:ascii="Times New Roman" w:hAnsi="Times New Roman" w:cs="Times New Roman"/>
          <w:b/>
          <w:sz w:val="28"/>
          <w:szCs w:val="28"/>
        </w:rPr>
      </w:pPr>
      <w:r>
        <w:rPr>
          <w:rFonts w:ascii="Times New Roman" w:hAnsi="Times New Roman" w:cs="Times New Roman"/>
          <w:b/>
          <w:sz w:val="28"/>
          <w:szCs w:val="28"/>
        </w:rPr>
        <w:t>Выводы и рекомендации по разделу</w:t>
      </w:r>
    </w:p>
    <w:p w:rsidR="005A7CC6" w:rsidRDefault="005A7CC6" w:rsidP="005A7CC6">
      <w:pPr>
        <w:pStyle w:val="a7"/>
        <w:tabs>
          <w:tab w:val="left" w:pos="1134"/>
        </w:tabs>
        <w:ind w:left="0"/>
        <w:jc w:val="both"/>
        <w:rPr>
          <w:rFonts w:ascii="Times New Roman" w:hAnsi="Times New Roman" w:cs="Times New Roman"/>
          <w:sz w:val="28"/>
          <w:szCs w:val="28"/>
        </w:rPr>
      </w:pPr>
      <w:r>
        <w:rPr>
          <w:rFonts w:ascii="Times New Roman" w:hAnsi="Times New Roman" w:cs="Times New Roman"/>
          <w:sz w:val="28"/>
          <w:szCs w:val="28"/>
        </w:rPr>
        <w:t xml:space="preserve">Существующая система управления образовательным учреждением способствует достижению поставленных целей и задач, запросам участников образовательного процесса, реализации компетенций образовательного учреждения, закрепленных в ст.26 и ст.28 Федерального закона №273-ФЗ от 27.12.2012 «Об образовании в Российской Федерации».  </w:t>
      </w:r>
    </w:p>
    <w:p w:rsidR="005A7CC6" w:rsidRDefault="005A7CC6" w:rsidP="005A7CC6">
      <w:pPr>
        <w:tabs>
          <w:tab w:val="left" w:pos="1134"/>
        </w:tabs>
        <w:jc w:val="both"/>
        <w:rPr>
          <w:rFonts w:ascii="Times New Roman" w:hAnsi="Times New Roman" w:cs="Times New Roman"/>
          <w:b/>
          <w:sz w:val="28"/>
          <w:szCs w:val="28"/>
        </w:rPr>
      </w:pPr>
      <w:r>
        <w:rPr>
          <w:rFonts w:ascii="Times New Roman" w:hAnsi="Times New Roman" w:cs="Times New Roman"/>
          <w:b/>
          <w:sz w:val="28"/>
          <w:szCs w:val="28"/>
        </w:rPr>
        <w:t>Раздел 3. Реализация образовательной программы, оценка качества образования</w:t>
      </w:r>
    </w:p>
    <w:p w:rsidR="005A7CC6" w:rsidRDefault="005A7CC6" w:rsidP="005A7CC6">
      <w:pPr>
        <w:tabs>
          <w:tab w:val="left" w:pos="1134"/>
        </w:tabs>
        <w:jc w:val="both"/>
        <w:rPr>
          <w:rFonts w:ascii="Times New Roman" w:hAnsi="Times New Roman" w:cs="Times New Roman"/>
          <w:b/>
          <w:sz w:val="28"/>
          <w:szCs w:val="28"/>
        </w:rPr>
      </w:pPr>
      <w:r>
        <w:rPr>
          <w:rFonts w:ascii="Times New Roman" w:hAnsi="Times New Roman" w:cs="Times New Roman"/>
          <w:b/>
          <w:sz w:val="28"/>
          <w:szCs w:val="28"/>
        </w:rPr>
        <w:t>3.1. Реализация образовательной программы</w:t>
      </w:r>
    </w:p>
    <w:p w:rsidR="005A7CC6" w:rsidRDefault="005A7CC6" w:rsidP="005A7CC6">
      <w:pPr>
        <w:pStyle w:val="Default"/>
        <w:jc w:val="both"/>
        <w:rPr>
          <w:sz w:val="28"/>
          <w:szCs w:val="28"/>
        </w:rPr>
      </w:pPr>
      <w:r>
        <w:rPr>
          <w:sz w:val="28"/>
          <w:szCs w:val="28"/>
        </w:rPr>
        <w:t xml:space="preserve">   Образовательная деятельность в ДОУ строится в соответствии с нормативно – правовыми документами. В дошкольном образовательном учреждении разработана и принята на заседании Педагогического совета от 27.08.2</w:t>
      </w:r>
      <w:r w:rsidR="00671066">
        <w:rPr>
          <w:sz w:val="28"/>
          <w:szCs w:val="28"/>
        </w:rPr>
        <w:t>3</w:t>
      </w:r>
      <w:r>
        <w:rPr>
          <w:sz w:val="28"/>
          <w:szCs w:val="28"/>
        </w:rPr>
        <w:t xml:space="preserve"> г № 1 основная образовательная программа дошкольного образования в соответствии с федеральным государственным образовательным стандартом дошкольного образования. Содержание образовательной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5A7CC6" w:rsidRDefault="005A7CC6" w:rsidP="005A7CC6">
      <w:pPr>
        <w:pStyle w:val="Default"/>
        <w:jc w:val="both"/>
        <w:rPr>
          <w:sz w:val="28"/>
          <w:szCs w:val="28"/>
        </w:rPr>
      </w:pPr>
      <w:r>
        <w:rPr>
          <w:sz w:val="28"/>
          <w:szCs w:val="28"/>
        </w:rPr>
        <w:t xml:space="preserve">   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самостоятельной деятельности детей не только в рамках непрерывной </w:t>
      </w:r>
      <w:r>
        <w:rPr>
          <w:sz w:val="28"/>
          <w:szCs w:val="28"/>
        </w:rPr>
        <w:lastRenderedPageBreak/>
        <w:t xml:space="preserve">образовательной деятельности, но и при проведении режимных моментов в соответствии со спецификой дошкольного образования. </w:t>
      </w:r>
    </w:p>
    <w:p w:rsidR="005A7CC6" w:rsidRDefault="005A7CC6" w:rsidP="005A7CC6">
      <w:pPr>
        <w:jc w:val="both"/>
        <w:rPr>
          <w:rFonts w:ascii="Times New Roman" w:hAnsi="Times New Roman" w:cs="Times New Roman"/>
          <w:sz w:val="28"/>
          <w:szCs w:val="28"/>
        </w:rPr>
      </w:pPr>
      <w:r>
        <w:rPr>
          <w:rFonts w:ascii="Times New Roman" w:hAnsi="Times New Roman" w:cs="Times New Roman"/>
          <w:sz w:val="28"/>
          <w:szCs w:val="28"/>
        </w:rPr>
        <w:t xml:space="preserve">   Программа составлена в соответствии с образовательными областями: «Социально-коммуникативное развитие», «Познавательное развитие» «Речевое развитие», «Художественно-эстетическое развитие», «Физическое развитие». Реализация каждой образовательной области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w:t>
      </w:r>
    </w:p>
    <w:p w:rsidR="005A7CC6" w:rsidRDefault="005A7CC6" w:rsidP="005A7CC6">
      <w:pPr>
        <w:jc w:val="both"/>
        <w:rPr>
          <w:rFonts w:ascii="Times New Roman" w:hAnsi="Times New Roman" w:cs="Times New Roman"/>
          <w:sz w:val="28"/>
          <w:szCs w:val="28"/>
        </w:rPr>
      </w:pPr>
      <w:r>
        <w:rPr>
          <w:rFonts w:ascii="Times New Roman" w:hAnsi="Times New Roman" w:cs="Times New Roman"/>
          <w:bCs/>
          <w:sz w:val="28"/>
          <w:szCs w:val="28"/>
        </w:rPr>
        <w:t>Организованная в ДОУ развивающая предметно-пространственная среда</w:t>
      </w:r>
      <w:r>
        <w:rPr>
          <w:rFonts w:ascii="Times New Roman" w:hAnsi="Times New Roman" w:cs="Times New Roman"/>
          <w:b/>
          <w:bCs/>
          <w:sz w:val="28"/>
          <w:szCs w:val="28"/>
        </w:rPr>
        <w:t xml:space="preserve"> </w:t>
      </w:r>
      <w:r>
        <w:rPr>
          <w:rFonts w:ascii="Times New Roman" w:hAnsi="Times New Roman" w:cs="Times New Roman"/>
          <w:sz w:val="28"/>
          <w:szCs w:val="28"/>
        </w:rPr>
        <w:t>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w:t>
      </w:r>
      <w:r>
        <w:rPr>
          <w:rFonts w:ascii="Times New Roman" w:hAnsi="Times New Roman" w:cs="Times New Roman"/>
          <w:b/>
          <w:bCs/>
          <w:sz w:val="28"/>
          <w:szCs w:val="28"/>
        </w:rPr>
        <w:t xml:space="preserve">, </w:t>
      </w:r>
      <w:r>
        <w:rPr>
          <w:rFonts w:ascii="Times New Roman" w:hAnsi="Times New Roman" w:cs="Times New Roman"/>
          <w:sz w:val="28"/>
          <w:szCs w:val="28"/>
        </w:rPr>
        <w:t>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w:t>
      </w:r>
    </w:p>
    <w:p w:rsidR="005A7CC6" w:rsidRDefault="005A7CC6" w:rsidP="005A7CC6">
      <w:pPr>
        <w:pStyle w:val="a6"/>
        <w:jc w:val="both"/>
        <w:rPr>
          <w:rFonts w:ascii="Times New Roman" w:hAnsi="Times New Roman" w:cs="Times New Roman"/>
          <w:sz w:val="28"/>
          <w:szCs w:val="28"/>
        </w:rPr>
      </w:pPr>
      <w:r>
        <w:rPr>
          <w:rFonts w:ascii="Times New Roman" w:hAnsi="Times New Roman" w:cs="Times New Roman"/>
          <w:sz w:val="28"/>
          <w:szCs w:val="28"/>
        </w:rPr>
        <w:t xml:space="preserve">Все компоненты развивающей предметно-пространственной среды детского сада включают оптимальные условия для полноценного развития детей. В наличии имеется  </w:t>
      </w:r>
      <w:proofErr w:type="spellStart"/>
      <w:r>
        <w:rPr>
          <w:rFonts w:ascii="Times New Roman" w:hAnsi="Times New Roman" w:cs="Times New Roman"/>
          <w:sz w:val="28"/>
          <w:szCs w:val="28"/>
        </w:rPr>
        <w:t>физкультурно</w:t>
      </w:r>
      <w:proofErr w:type="spellEnd"/>
      <w:r>
        <w:rPr>
          <w:rFonts w:ascii="Times New Roman" w:hAnsi="Times New Roman" w:cs="Times New Roman"/>
          <w:sz w:val="28"/>
          <w:szCs w:val="28"/>
        </w:rPr>
        <w:t xml:space="preserve"> – музыкальный зал, кабинет логопеда.</w:t>
      </w:r>
    </w:p>
    <w:p w:rsidR="005A7CC6" w:rsidRDefault="005A7CC6" w:rsidP="005A7CC6">
      <w:pPr>
        <w:pStyle w:val="a6"/>
        <w:jc w:val="both"/>
        <w:rPr>
          <w:rFonts w:ascii="Times New Roman" w:hAnsi="Times New Roman" w:cs="Times New Roman"/>
          <w:sz w:val="28"/>
          <w:szCs w:val="28"/>
        </w:rPr>
      </w:pPr>
      <w:r>
        <w:rPr>
          <w:rFonts w:ascii="Times New Roman" w:hAnsi="Times New Roman" w:cs="Times New Roman"/>
          <w:sz w:val="28"/>
          <w:szCs w:val="28"/>
        </w:rPr>
        <w:t xml:space="preserve">   Создана современная информационно-техническая база: 5 компьютеров,  10 ноутбуков, 2 музыкальных центра, </w:t>
      </w:r>
      <w:proofErr w:type="spellStart"/>
      <w:r>
        <w:rPr>
          <w:rFonts w:ascii="Times New Roman" w:hAnsi="Times New Roman" w:cs="Times New Roman"/>
          <w:sz w:val="28"/>
          <w:szCs w:val="28"/>
        </w:rPr>
        <w:t>мультимедийные</w:t>
      </w:r>
      <w:proofErr w:type="spellEnd"/>
      <w:r>
        <w:rPr>
          <w:rFonts w:ascii="Times New Roman" w:hAnsi="Times New Roman" w:cs="Times New Roman"/>
          <w:sz w:val="28"/>
          <w:szCs w:val="28"/>
        </w:rPr>
        <w:t xml:space="preserve"> проекторы, которые используются педагогами в образовательной деятельности. 2 компьютера имеет выход в Интернет.</w:t>
      </w:r>
    </w:p>
    <w:p w:rsidR="005A7CC6" w:rsidRDefault="005A7CC6" w:rsidP="005A7CC6">
      <w:pPr>
        <w:pStyle w:val="a6"/>
        <w:jc w:val="both"/>
        <w:rPr>
          <w:rFonts w:ascii="Times New Roman" w:hAnsi="Times New Roman" w:cs="Times New Roman"/>
          <w:sz w:val="28"/>
          <w:szCs w:val="28"/>
        </w:rPr>
      </w:pPr>
      <w:r>
        <w:rPr>
          <w:rFonts w:ascii="Times New Roman" w:hAnsi="Times New Roman" w:cs="Times New Roman"/>
          <w:sz w:val="28"/>
          <w:szCs w:val="28"/>
        </w:rPr>
        <w:t xml:space="preserve"> В 202</w:t>
      </w:r>
      <w:r w:rsidR="00671066">
        <w:rPr>
          <w:rFonts w:ascii="Times New Roman" w:hAnsi="Times New Roman" w:cs="Times New Roman"/>
          <w:sz w:val="28"/>
          <w:szCs w:val="28"/>
        </w:rPr>
        <w:t>3</w:t>
      </w:r>
      <w:r>
        <w:rPr>
          <w:rFonts w:ascii="Times New Roman" w:hAnsi="Times New Roman" w:cs="Times New Roman"/>
          <w:sz w:val="28"/>
          <w:szCs w:val="28"/>
        </w:rPr>
        <w:t xml:space="preserve"> году в дошкольном образовательном учреждении работал учитель - логопед</w:t>
      </w:r>
      <w:proofErr w:type="gramStart"/>
      <w:r>
        <w:rPr>
          <w:rFonts w:ascii="Times New Roman" w:hAnsi="Times New Roman" w:cs="Times New Roman"/>
          <w:sz w:val="28"/>
          <w:szCs w:val="28"/>
        </w:rPr>
        <w:t xml:space="preserve"> .</w:t>
      </w:r>
      <w:proofErr w:type="gramEnd"/>
    </w:p>
    <w:p w:rsidR="005A7CC6" w:rsidRDefault="005A7CC6" w:rsidP="005A7CC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В начале учебного года были обследованы воспитанники подготовительных групп.</w:t>
      </w:r>
      <w:r>
        <w:rPr>
          <w:rFonts w:ascii="Times New Roman" w:eastAsia="Times New Roman" w:hAnsi="Times New Roman" w:cs="Times New Roman"/>
          <w:sz w:val="28"/>
          <w:szCs w:val="28"/>
        </w:rPr>
        <w:t xml:space="preserve"> При обследовании пользовалась диагностическими методиками И.Д.Коненковой «Обследование речи дошкольников», </w:t>
      </w:r>
      <w:proofErr w:type="spellStart"/>
      <w:r>
        <w:rPr>
          <w:rFonts w:ascii="Times New Roman" w:eastAsia="Times New Roman" w:hAnsi="Times New Roman" w:cs="Times New Roman"/>
          <w:sz w:val="28"/>
          <w:szCs w:val="28"/>
        </w:rPr>
        <w:t>Фотековой</w:t>
      </w:r>
      <w:proofErr w:type="spellEnd"/>
      <w:r>
        <w:rPr>
          <w:rFonts w:ascii="Times New Roman" w:eastAsia="Times New Roman" w:hAnsi="Times New Roman" w:cs="Times New Roman"/>
          <w:sz w:val="28"/>
          <w:szCs w:val="28"/>
        </w:rPr>
        <w:t xml:space="preserve"> Т.А. «Методы оценки уровня развития речи у детей дошкольного возраста», альбом для логопеда О.Б.Иншаковой для обследования устной речи детей.</w:t>
      </w:r>
    </w:p>
    <w:p w:rsidR="005A7CC6" w:rsidRDefault="005A7CC6" w:rsidP="005A7CC6">
      <w:pPr>
        <w:shd w:val="clear" w:color="auto" w:fill="FFFFFF"/>
        <w:spacing w:before="225" w:after="225"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Всего обследовано 45 детей. Из них 36 детей имеют нарушения речи различной этиологии и степени выраженности дефекта. Четверо воспитанников с тяжелой речевой патологией. </w:t>
      </w:r>
      <w:proofErr w:type="gramStart"/>
      <w:r>
        <w:rPr>
          <w:rFonts w:ascii="Times New Roman" w:eastAsia="Calibri" w:hAnsi="Times New Roman" w:cs="Times New Roman"/>
          <w:sz w:val="28"/>
          <w:szCs w:val="28"/>
          <w:lang w:eastAsia="ru-RU"/>
        </w:rPr>
        <w:t>Смешанная</w:t>
      </w:r>
      <w:proofErr w:type="gramEnd"/>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дислалия</w:t>
      </w:r>
      <w:proofErr w:type="spellEnd"/>
      <w:r>
        <w:rPr>
          <w:rFonts w:ascii="Times New Roman" w:eastAsia="Calibri" w:hAnsi="Times New Roman" w:cs="Times New Roman"/>
          <w:sz w:val="28"/>
          <w:szCs w:val="28"/>
          <w:lang w:eastAsia="ru-RU"/>
        </w:rPr>
        <w:t xml:space="preserve"> – 10 (от 3-х и более дефектов) На логопедические занятия в течение года были зачислены 27 детей, 5 детей продолжили обучение с предыдущего учебного года. У обучающихся детей имелись следующие речевые патологии:</w:t>
      </w:r>
    </w:p>
    <w:p w:rsidR="005A7CC6" w:rsidRDefault="005A7CC6" w:rsidP="005A7CC6">
      <w:pPr>
        <w:numPr>
          <w:ilvl w:val="0"/>
          <w:numId w:val="8"/>
        </w:num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ОНР </w:t>
      </w:r>
      <w:r>
        <w:rPr>
          <w:rFonts w:ascii="Times New Roman" w:eastAsia="Times New Roman" w:hAnsi="Times New Roman" w:cs="Times New Roman"/>
          <w:color w:val="000000"/>
          <w:sz w:val="28"/>
          <w:szCs w:val="28"/>
          <w:lang w:val="en-US"/>
        </w:rPr>
        <w:t>IV</w:t>
      </w:r>
      <w:r>
        <w:rPr>
          <w:rFonts w:ascii="Times New Roman" w:eastAsia="Times New Roman" w:hAnsi="Times New Roman" w:cs="Times New Roman"/>
          <w:color w:val="000000"/>
          <w:sz w:val="28"/>
          <w:szCs w:val="28"/>
        </w:rPr>
        <w:t xml:space="preserve"> уровня – 5 ребенка, из них – 1 с дизартрией;</w:t>
      </w:r>
    </w:p>
    <w:p w:rsidR="005A7CC6" w:rsidRDefault="005A7CC6" w:rsidP="005A7CC6">
      <w:pPr>
        <w:numPr>
          <w:ilvl w:val="0"/>
          <w:numId w:val="8"/>
        </w:num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ОНР </w:t>
      </w:r>
      <w:r>
        <w:rPr>
          <w:rFonts w:ascii="Times New Roman" w:eastAsia="Times New Roman" w:hAnsi="Times New Roman" w:cs="Times New Roman"/>
          <w:color w:val="000000"/>
          <w:sz w:val="28"/>
          <w:szCs w:val="28"/>
          <w:lang w:val="en-US"/>
        </w:rPr>
        <w:t>III</w:t>
      </w:r>
      <w:r>
        <w:rPr>
          <w:rFonts w:ascii="Times New Roman" w:eastAsia="Times New Roman" w:hAnsi="Times New Roman" w:cs="Times New Roman"/>
          <w:color w:val="000000"/>
          <w:sz w:val="28"/>
          <w:szCs w:val="28"/>
        </w:rPr>
        <w:t xml:space="preserve"> уровня – 3, с дизартрией – 2;</w:t>
      </w:r>
    </w:p>
    <w:p w:rsidR="005A7CC6" w:rsidRDefault="005A7CC6" w:rsidP="005A7CC6">
      <w:pPr>
        <w:numPr>
          <w:ilvl w:val="0"/>
          <w:numId w:val="8"/>
        </w:num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ОНР </w:t>
      </w:r>
      <w:r>
        <w:rPr>
          <w:rFonts w:ascii="Times New Roman" w:eastAsia="Times New Roman" w:hAnsi="Times New Roman" w:cs="Times New Roman"/>
          <w:color w:val="000000"/>
          <w:sz w:val="28"/>
          <w:szCs w:val="28"/>
          <w:lang w:val="en-US"/>
        </w:rPr>
        <w:t>II</w:t>
      </w:r>
      <w:r>
        <w:rPr>
          <w:rFonts w:ascii="Times New Roman" w:eastAsia="Times New Roman" w:hAnsi="Times New Roman" w:cs="Times New Roman"/>
          <w:color w:val="000000"/>
          <w:sz w:val="28"/>
          <w:szCs w:val="28"/>
        </w:rPr>
        <w:t xml:space="preserve"> уровня – 1;</w:t>
      </w:r>
    </w:p>
    <w:p w:rsidR="005A7CC6" w:rsidRDefault="005A7CC6" w:rsidP="005A7CC6">
      <w:pPr>
        <w:numPr>
          <w:ilvl w:val="0"/>
          <w:numId w:val="8"/>
        </w:num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ФФНР – 2;</w:t>
      </w:r>
    </w:p>
    <w:p w:rsidR="005A7CC6" w:rsidRDefault="005A7CC6" w:rsidP="005A7CC6">
      <w:pPr>
        <w:numPr>
          <w:ilvl w:val="0"/>
          <w:numId w:val="8"/>
        </w:numPr>
        <w:spacing w:after="0" w:line="240" w:lineRule="auto"/>
        <w:contextualSpacing/>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Дислалия</w:t>
      </w:r>
      <w:proofErr w:type="spellEnd"/>
      <w:r>
        <w:rPr>
          <w:rFonts w:ascii="Times New Roman" w:eastAsia="Times New Roman" w:hAnsi="Times New Roman" w:cs="Times New Roman"/>
          <w:color w:val="000000"/>
          <w:sz w:val="28"/>
          <w:szCs w:val="28"/>
        </w:rPr>
        <w:t xml:space="preserve"> – 13;</w:t>
      </w:r>
    </w:p>
    <w:p w:rsidR="005A7CC6" w:rsidRDefault="005A7CC6" w:rsidP="005A7CC6">
      <w:pPr>
        <w:numPr>
          <w:ilvl w:val="0"/>
          <w:numId w:val="8"/>
        </w:num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ЛГНР – 3.</w:t>
      </w:r>
    </w:p>
    <w:p w:rsidR="005A7CC6" w:rsidRDefault="005A7CC6" w:rsidP="005A7CC6">
      <w:pPr>
        <w:shd w:val="clear" w:color="auto" w:fill="FFFFFF"/>
        <w:spacing w:before="225" w:after="225"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результатам коррекционной работы с нормальным звукопроизношением и сформированным лексико-грамматическим строем выбыли 17 </w:t>
      </w:r>
      <w:proofErr w:type="gramStart"/>
      <w:r>
        <w:rPr>
          <w:rFonts w:ascii="Times New Roman" w:eastAsia="Times New Roman" w:hAnsi="Times New Roman" w:cs="Times New Roman"/>
          <w:sz w:val="28"/>
          <w:szCs w:val="28"/>
          <w:lang w:eastAsia="ru-RU"/>
        </w:rPr>
        <w:t>обучающихся</w:t>
      </w:r>
      <w:proofErr w:type="gramEnd"/>
      <w:r>
        <w:rPr>
          <w:rFonts w:ascii="Times New Roman" w:eastAsia="Times New Roman" w:hAnsi="Times New Roman" w:cs="Times New Roman"/>
          <w:sz w:val="28"/>
          <w:szCs w:val="28"/>
          <w:lang w:eastAsia="ru-RU"/>
        </w:rPr>
        <w:t xml:space="preserve">. У одного ребенка остается ОНР </w:t>
      </w:r>
      <w:r>
        <w:rPr>
          <w:rFonts w:ascii="Times New Roman" w:eastAsia="Times New Roman" w:hAnsi="Times New Roman" w:cs="Times New Roman"/>
          <w:sz w:val="28"/>
          <w:szCs w:val="28"/>
          <w:lang w:val="en-US" w:eastAsia="ru-RU"/>
        </w:rPr>
        <w:t>II</w:t>
      </w:r>
      <w:r>
        <w:rPr>
          <w:rFonts w:ascii="Times New Roman" w:eastAsia="Times New Roman" w:hAnsi="Times New Roman" w:cs="Times New Roman"/>
          <w:sz w:val="28"/>
          <w:szCs w:val="28"/>
          <w:lang w:eastAsia="ru-RU"/>
        </w:rPr>
        <w:t xml:space="preserve"> уровня на фоне расстройства экспрессивной речи. Один обучающийся выбывает с исправленным звукопроизношением, но остаются лексико-грамматические нарушения. </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9"/>
        <w:gridCol w:w="1417"/>
        <w:gridCol w:w="850"/>
        <w:gridCol w:w="851"/>
        <w:gridCol w:w="992"/>
        <w:gridCol w:w="1134"/>
        <w:gridCol w:w="992"/>
        <w:gridCol w:w="992"/>
        <w:gridCol w:w="993"/>
      </w:tblGrid>
      <w:tr w:rsidR="005A7CC6" w:rsidTr="005A7CC6">
        <w:tc>
          <w:tcPr>
            <w:tcW w:w="1951" w:type="dxa"/>
            <w:vMerge w:val="restart"/>
            <w:tcBorders>
              <w:top w:val="single" w:sz="4" w:space="0" w:color="auto"/>
              <w:left w:val="single" w:sz="4" w:space="0" w:color="auto"/>
              <w:bottom w:val="single" w:sz="4" w:space="0" w:color="auto"/>
              <w:right w:val="single" w:sz="4" w:space="0" w:color="auto"/>
            </w:tcBorders>
          </w:tcPr>
          <w:p w:rsidR="005A7CC6" w:rsidRDefault="005A7CC6">
            <w:pPr>
              <w:spacing w:after="0" w:line="240" w:lineRule="auto"/>
              <w:rPr>
                <w:rFonts w:ascii="Times New Roman" w:eastAsia="Calibri" w:hAnsi="Times New Roman" w:cs="Times New Roman"/>
                <w:sz w:val="24"/>
                <w:szCs w:val="24"/>
                <w:lang w:eastAsia="ru-RU"/>
              </w:rPr>
            </w:pPr>
          </w:p>
        </w:tc>
        <w:tc>
          <w:tcPr>
            <w:tcW w:w="8222" w:type="dxa"/>
            <w:gridSpan w:val="8"/>
            <w:tcBorders>
              <w:top w:val="single" w:sz="4" w:space="0" w:color="auto"/>
              <w:left w:val="single" w:sz="4" w:space="0" w:color="auto"/>
              <w:bottom w:val="single" w:sz="4" w:space="0" w:color="auto"/>
              <w:right w:val="single" w:sz="4" w:space="0" w:color="auto"/>
            </w:tcBorders>
            <w:hideMark/>
          </w:tcPr>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Нарушения устной речи</w:t>
            </w:r>
          </w:p>
        </w:tc>
      </w:tr>
      <w:tr w:rsidR="005A7CC6" w:rsidTr="005A7CC6">
        <w:tc>
          <w:tcPr>
            <w:tcW w:w="1951" w:type="dxa"/>
            <w:vMerge/>
            <w:tcBorders>
              <w:top w:val="single" w:sz="4" w:space="0" w:color="auto"/>
              <w:left w:val="single" w:sz="4" w:space="0" w:color="auto"/>
              <w:bottom w:val="single" w:sz="4" w:space="0" w:color="auto"/>
              <w:right w:val="single" w:sz="4" w:space="0" w:color="auto"/>
            </w:tcBorders>
            <w:vAlign w:val="center"/>
            <w:hideMark/>
          </w:tcPr>
          <w:p w:rsidR="005A7CC6" w:rsidRDefault="005A7CC6">
            <w:pPr>
              <w:spacing w:after="0" w:line="240" w:lineRule="auto"/>
              <w:rPr>
                <w:rFonts w:ascii="Times New Roman" w:eastAsia="Calibri"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ОНР</w:t>
            </w:r>
          </w:p>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val="en-US" w:eastAsia="ru-RU"/>
              </w:rPr>
              <w:t>II</w:t>
            </w:r>
            <w:r>
              <w:rPr>
                <w:rFonts w:ascii="Times New Roman" w:eastAsia="Calibri" w:hAnsi="Times New Roman" w:cs="Times New Roman"/>
                <w:sz w:val="24"/>
                <w:szCs w:val="24"/>
                <w:lang w:eastAsia="ru-RU"/>
              </w:rPr>
              <w:t>уровня</w:t>
            </w:r>
          </w:p>
        </w:tc>
        <w:tc>
          <w:tcPr>
            <w:tcW w:w="850" w:type="dxa"/>
            <w:tcBorders>
              <w:top w:val="single" w:sz="4" w:space="0" w:color="auto"/>
              <w:left w:val="single" w:sz="4" w:space="0" w:color="auto"/>
              <w:bottom w:val="single" w:sz="4" w:space="0" w:color="auto"/>
              <w:right w:val="single" w:sz="4" w:space="0" w:color="auto"/>
            </w:tcBorders>
            <w:hideMark/>
          </w:tcPr>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ОНР</w:t>
            </w:r>
          </w:p>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val="en-US" w:eastAsia="ru-RU"/>
              </w:rPr>
              <w:t xml:space="preserve">III </w:t>
            </w:r>
            <w:r>
              <w:rPr>
                <w:rFonts w:ascii="Times New Roman" w:eastAsia="Calibri" w:hAnsi="Times New Roman" w:cs="Times New Roman"/>
                <w:sz w:val="24"/>
                <w:szCs w:val="24"/>
                <w:lang w:eastAsia="ru-RU"/>
              </w:rPr>
              <w:t>уровня</w:t>
            </w:r>
          </w:p>
        </w:tc>
        <w:tc>
          <w:tcPr>
            <w:tcW w:w="851" w:type="dxa"/>
            <w:tcBorders>
              <w:top w:val="single" w:sz="4" w:space="0" w:color="auto"/>
              <w:left w:val="single" w:sz="4" w:space="0" w:color="auto"/>
              <w:bottom w:val="single" w:sz="4" w:space="0" w:color="auto"/>
              <w:right w:val="single" w:sz="4" w:space="0" w:color="auto"/>
            </w:tcBorders>
            <w:hideMark/>
          </w:tcPr>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ОНР</w:t>
            </w:r>
          </w:p>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val="en-US" w:eastAsia="ru-RU"/>
              </w:rPr>
              <w:t xml:space="preserve">IV </w:t>
            </w:r>
            <w:r>
              <w:rPr>
                <w:rFonts w:ascii="Times New Roman" w:eastAsia="Calibri" w:hAnsi="Times New Roman" w:cs="Times New Roman"/>
                <w:sz w:val="24"/>
                <w:szCs w:val="24"/>
                <w:lang w:eastAsia="ru-RU"/>
              </w:rPr>
              <w:t>уровня</w:t>
            </w:r>
          </w:p>
        </w:tc>
        <w:tc>
          <w:tcPr>
            <w:tcW w:w="992" w:type="dxa"/>
            <w:tcBorders>
              <w:top w:val="single" w:sz="4" w:space="0" w:color="auto"/>
              <w:left w:val="single" w:sz="4" w:space="0" w:color="auto"/>
              <w:bottom w:val="single" w:sz="4" w:space="0" w:color="auto"/>
              <w:right w:val="single" w:sz="4" w:space="0" w:color="auto"/>
            </w:tcBorders>
            <w:hideMark/>
          </w:tcPr>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ФФНР</w:t>
            </w:r>
          </w:p>
        </w:tc>
        <w:tc>
          <w:tcPr>
            <w:tcW w:w="1134" w:type="dxa"/>
            <w:tcBorders>
              <w:top w:val="nil"/>
              <w:left w:val="single" w:sz="4" w:space="0" w:color="auto"/>
              <w:bottom w:val="single" w:sz="4" w:space="0" w:color="auto"/>
              <w:right w:val="single" w:sz="4" w:space="0" w:color="auto"/>
            </w:tcBorders>
            <w:hideMark/>
          </w:tcPr>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Фонематический</w:t>
            </w:r>
          </w:p>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дефект</w:t>
            </w:r>
          </w:p>
        </w:tc>
        <w:tc>
          <w:tcPr>
            <w:tcW w:w="992" w:type="dxa"/>
            <w:tcBorders>
              <w:top w:val="single" w:sz="4" w:space="0" w:color="auto"/>
              <w:left w:val="single" w:sz="4" w:space="0" w:color="auto"/>
              <w:bottom w:val="single" w:sz="4" w:space="0" w:color="auto"/>
              <w:right w:val="single" w:sz="4" w:space="0" w:color="auto"/>
            </w:tcBorders>
            <w:hideMark/>
          </w:tcPr>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ЛГНР</w:t>
            </w:r>
          </w:p>
        </w:tc>
        <w:tc>
          <w:tcPr>
            <w:tcW w:w="992" w:type="dxa"/>
            <w:tcBorders>
              <w:top w:val="single" w:sz="4" w:space="0" w:color="auto"/>
              <w:left w:val="single" w:sz="4" w:space="0" w:color="auto"/>
              <w:bottom w:val="single" w:sz="4" w:space="0" w:color="auto"/>
              <w:right w:val="single" w:sz="4" w:space="0" w:color="auto"/>
            </w:tcBorders>
            <w:hideMark/>
          </w:tcPr>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дизартрия</w:t>
            </w:r>
          </w:p>
        </w:tc>
        <w:tc>
          <w:tcPr>
            <w:tcW w:w="993" w:type="dxa"/>
            <w:tcBorders>
              <w:top w:val="single" w:sz="4" w:space="0" w:color="auto"/>
              <w:left w:val="single" w:sz="4" w:space="0" w:color="auto"/>
              <w:bottom w:val="single" w:sz="4" w:space="0" w:color="auto"/>
              <w:right w:val="single" w:sz="4" w:space="0" w:color="auto"/>
            </w:tcBorders>
            <w:hideMark/>
          </w:tcPr>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Итого</w:t>
            </w:r>
          </w:p>
        </w:tc>
      </w:tr>
      <w:tr w:rsidR="005A7CC6" w:rsidTr="005A7CC6">
        <w:tc>
          <w:tcPr>
            <w:tcW w:w="1951" w:type="dxa"/>
            <w:tcBorders>
              <w:top w:val="single" w:sz="4" w:space="0" w:color="auto"/>
              <w:left w:val="single" w:sz="4" w:space="0" w:color="auto"/>
              <w:bottom w:val="single" w:sz="4" w:space="0" w:color="auto"/>
              <w:right w:val="single" w:sz="4" w:space="0" w:color="auto"/>
            </w:tcBorders>
            <w:hideMark/>
          </w:tcPr>
          <w:p w:rsidR="005A7CC6" w:rsidRDefault="005A7CC6">
            <w:pPr>
              <w:spacing w:after="0" w:line="240" w:lineRule="auto"/>
              <w:jc w:val="center"/>
              <w:rPr>
                <w:rFonts w:ascii="Times New Roman" w:eastAsia="Calibri" w:hAnsi="Times New Roman" w:cs="Times New Roman"/>
                <w:sz w:val="28"/>
                <w:szCs w:val="24"/>
                <w:lang w:eastAsia="ru-RU"/>
              </w:rPr>
            </w:pPr>
            <w:r>
              <w:rPr>
                <w:rFonts w:ascii="Times New Roman" w:eastAsia="Calibri" w:hAnsi="Times New Roman" w:cs="Times New Roman"/>
                <w:sz w:val="24"/>
                <w:szCs w:val="24"/>
                <w:lang w:eastAsia="ru-RU"/>
              </w:rPr>
              <w:t>Выявлено обучающихся</w:t>
            </w:r>
          </w:p>
        </w:tc>
        <w:tc>
          <w:tcPr>
            <w:tcW w:w="1418" w:type="dxa"/>
            <w:tcBorders>
              <w:top w:val="single" w:sz="4" w:space="0" w:color="auto"/>
              <w:left w:val="single" w:sz="4" w:space="0" w:color="auto"/>
              <w:bottom w:val="single" w:sz="4" w:space="0" w:color="auto"/>
              <w:right w:val="single" w:sz="4" w:space="0" w:color="auto"/>
            </w:tcBorders>
          </w:tcPr>
          <w:p w:rsidR="005A7CC6" w:rsidRDefault="005A7CC6">
            <w:pPr>
              <w:spacing w:after="0" w:line="240" w:lineRule="auto"/>
              <w:jc w:val="center"/>
              <w:rPr>
                <w:rFonts w:ascii="Times New Roman" w:eastAsia="Calibri" w:hAnsi="Times New Roman" w:cs="Times New Roman"/>
                <w:sz w:val="24"/>
                <w:szCs w:val="24"/>
                <w:lang w:eastAsia="ru-RU"/>
              </w:rPr>
            </w:pPr>
          </w:p>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5A7CC6" w:rsidRDefault="005A7CC6">
            <w:pPr>
              <w:spacing w:after="0" w:line="240" w:lineRule="auto"/>
              <w:jc w:val="center"/>
              <w:rPr>
                <w:rFonts w:ascii="Times New Roman" w:eastAsia="Calibri" w:hAnsi="Times New Roman" w:cs="Times New Roman"/>
                <w:sz w:val="24"/>
                <w:szCs w:val="24"/>
                <w:lang w:eastAsia="ru-RU"/>
              </w:rPr>
            </w:pPr>
          </w:p>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tcPr>
          <w:p w:rsidR="005A7CC6" w:rsidRDefault="005A7CC6">
            <w:pPr>
              <w:spacing w:after="0" w:line="240" w:lineRule="auto"/>
              <w:jc w:val="center"/>
              <w:rPr>
                <w:rFonts w:ascii="Times New Roman" w:eastAsia="Calibri" w:hAnsi="Times New Roman" w:cs="Times New Roman"/>
                <w:sz w:val="24"/>
                <w:szCs w:val="24"/>
                <w:lang w:eastAsia="ru-RU"/>
              </w:rPr>
            </w:pPr>
          </w:p>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5A7CC6" w:rsidRDefault="005A7CC6">
            <w:pPr>
              <w:spacing w:after="0" w:line="240" w:lineRule="auto"/>
              <w:jc w:val="center"/>
              <w:rPr>
                <w:rFonts w:ascii="Times New Roman" w:eastAsia="Calibri" w:hAnsi="Times New Roman" w:cs="Times New Roman"/>
                <w:sz w:val="24"/>
                <w:szCs w:val="24"/>
                <w:lang w:eastAsia="ru-RU"/>
              </w:rPr>
            </w:pPr>
          </w:p>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p w:rsidR="005A7CC6" w:rsidRDefault="005A7CC6">
            <w:pPr>
              <w:spacing w:after="0" w:line="240" w:lineRule="auto"/>
              <w:jc w:val="center"/>
              <w:rPr>
                <w:rFonts w:ascii="Times New Roman" w:eastAsia="Calibri"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5A7CC6" w:rsidRDefault="005A7CC6">
            <w:pPr>
              <w:spacing w:after="0" w:line="240" w:lineRule="auto"/>
              <w:jc w:val="center"/>
              <w:rPr>
                <w:rFonts w:ascii="Times New Roman" w:eastAsia="Calibri" w:hAnsi="Times New Roman" w:cs="Times New Roman"/>
                <w:sz w:val="28"/>
                <w:szCs w:val="24"/>
                <w:lang w:eastAsia="ru-RU"/>
              </w:rPr>
            </w:pPr>
          </w:p>
          <w:p w:rsidR="005A7CC6" w:rsidRDefault="005A7CC6">
            <w:pPr>
              <w:spacing w:after="0" w:line="240" w:lineRule="auto"/>
              <w:jc w:val="center"/>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22</w:t>
            </w:r>
          </w:p>
        </w:tc>
        <w:tc>
          <w:tcPr>
            <w:tcW w:w="992" w:type="dxa"/>
            <w:tcBorders>
              <w:top w:val="single" w:sz="4" w:space="0" w:color="auto"/>
              <w:left w:val="single" w:sz="4" w:space="0" w:color="auto"/>
              <w:bottom w:val="single" w:sz="4" w:space="0" w:color="auto"/>
              <w:right w:val="single" w:sz="4" w:space="0" w:color="auto"/>
            </w:tcBorders>
          </w:tcPr>
          <w:p w:rsidR="005A7CC6" w:rsidRDefault="005A7CC6">
            <w:pPr>
              <w:spacing w:after="0" w:line="240" w:lineRule="auto"/>
              <w:jc w:val="center"/>
              <w:rPr>
                <w:rFonts w:ascii="Times New Roman" w:eastAsia="Calibri" w:hAnsi="Times New Roman" w:cs="Times New Roman"/>
                <w:sz w:val="24"/>
                <w:szCs w:val="24"/>
                <w:lang w:eastAsia="ru-RU"/>
              </w:rPr>
            </w:pPr>
          </w:p>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tcPr>
          <w:p w:rsidR="005A7CC6" w:rsidRDefault="005A7CC6">
            <w:pPr>
              <w:spacing w:after="0" w:line="240" w:lineRule="auto"/>
              <w:jc w:val="center"/>
              <w:rPr>
                <w:rFonts w:ascii="Times New Roman" w:eastAsia="Calibri" w:hAnsi="Times New Roman" w:cs="Times New Roman"/>
                <w:sz w:val="24"/>
                <w:szCs w:val="24"/>
                <w:lang w:eastAsia="ru-RU"/>
              </w:rPr>
            </w:pPr>
          </w:p>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993" w:type="dxa"/>
            <w:tcBorders>
              <w:top w:val="single" w:sz="4" w:space="0" w:color="auto"/>
              <w:left w:val="single" w:sz="4" w:space="0" w:color="auto"/>
              <w:bottom w:val="single" w:sz="4" w:space="0" w:color="auto"/>
              <w:right w:val="single" w:sz="4" w:space="0" w:color="auto"/>
            </w:tcBorders>
          </w:tcPr>
          <w:p w:rsidR="005A7CC6" w:rsidRDefault="005A7CC6">
            <w:pPr>
              <w:spacing w:after="0" w:line="240" w:lineRule="auto"/>
              <w:jc w:val="center"/>
              <w:rPr>
                <w:rFonts w:ascii="Times New Roman" w:eastAsia="Calibri" w:hAnsi="Times New Roman" w:cs="Times New Roman"/>
                <w:sz w:val="24"/>
                <w:szCs w:val="24"/>
                <w:lang w:eastAsia="ru-RU"/>
              </w:rPr>
            </w:pPr>
          </w:p>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36</w:t>
            </w:r>
          </w:p>
        </w:tc>
      </w:tr>
      <w:tr w:rsidR="005A7CC6" w:rsidTr="005A7CC6">
        <w:tc>
          <w:tcPr>
            <w:tcW w:w="1951" w:type="dxa"/>
            <w:tcBorders>
              <w:top w:val="single" w:sz="4" w:space="0" w:color="auto"/>
              <w:left w:val="single" w:sz="4" w:space="0" w:color="auto"/>
              <w:bottom w:val="single" w:sz="4" w:space="0" w:color="auto"/>
              <w:right w:val="single" w:sz="4" w:space="0" w:color="auto"/>
            </w:tcBorders>
            <w:hideMark/>
          </w:tcPr>
          <w:p w:rsidR="005A7CC6" w:rsidRDefault="005A7CC6">
            <w:pPr>
              <w:keepNext/>
              <w:spacing w:after="0" w:line="240" w:lineRule="auto"/>
              <w:jc w:val="center"/>
              <w:outlineLvl w:val="1"/>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Зачислено</w:t>
            </w:r>
          </w:p>
        </w:tc>
        <w:tc>
          <w:tcPr>
            <w:tcW w:w="1418" w:type="dxa"/>
            <w:tcBorders>
              <w:top w:val="single" w:sz="4" w:space="0" w:color="auto"/>
              <w:left w:val="single" w:sz="4" w:space="0" w:color="auto"/>
              <w:bottom w:val="single" w:sz="4" w:space="0" w:color="auto"/>
              <w:right w:val="single" w:sz="4" w:space="0" w:color="auto"/>
            </w:tcBorders>
            <w:hideMark/>
          </w:tcPr>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p w:rsidR="005A7CC6" w:rsidRDefault="005A7CC6">
            <w:pPr>
              <w:spacing w:after="0" w:line="240" w:lineRule="auto"/>
              <w:jc w:val="center"/>
              <w:rPr>
                <w:rFonts w:ascii="Times New Roman" w:eastAsia="Calibri"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p w:rsidR="005A7CC6" w:rsidRDefault="005A7CC6">
            <w:pPr>
              <w:spacing w:after="0" w:line="240" w:lineRule="auto"/>
              <w:jc w:val="center"/>
              <w:rPr>
                <w:rFonts w:ascii="Times New Roman" w:eastAsia="Calibri"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p w:rsidR="005A7CC6" w:rsidRDefault="005A7CC6">
            <w:pPr>
              <w:spacing w:after="0" w:line="240" w:lineRule="auto"/>
              <w:jc w:val="center"/>
              <w:rPr>
                <w:rFonts w:ascii="Times New Roman" w:eastAsia="Calibri" w:hAnsi="Times New Roman" w:cs="Times New Roman"/>
                <w:sz w:val="24"/>
                <w:szCs w:val="24"/>
                <w:lang w:eastAsia="ru-RU"/>
              </w:rPr>
            </w:pPr>
          </w:p>
          <w:p w:rsidR="005A7CC6" w:rsidRDefault="005A7CC6">
            <w:pPr>
              <w:spacing w:after="0" w:line="240" w:lineRule="auto"/>
              <w:jc w:val="center"/>
              <w:rPr>
                <w:rFonts w:ascii="Times New Roman" w:eastAsia="Calibri"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w:t>
            </w:r>
          </w:p>
        </w:tc>
        <w:tc>
          <w:tcPr>
            <w:tcW w:w="992" w:type="dxa"/>
            <w:tcBorders>
              <w:top w:val="single" w:sz="4" w:space="0" w:color="auto"/>
              <w:left w:val="single" w:sz="4" w:space="0" w:color="auto"/>
              <w:bottom w:val="single" w:sz="4" w:space="0" w:color="auto"/>
              <w:right w:val="single" w:sz="4" w:space="0" w:color="auto"/>
            </w:tcBorders>
            <w:hideMark/>
          </w:tcPr>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993" w:type="dxa"/>
            <w:tcBorders>
              <w:top w:val="single" w:sz="4" w:space="0" w:color="auto"/>
              <w:left w:val="single" w:sz="4" w:space="0" w:color="auto"/>
              <w:bottom w:val="single" w:sz="4" w:space="0" w:color="auto"/>
              <w:right w:val="single" w:sz="4" w:space="0" w:color="auto"/>
            </w:tcBorders>
          </w:tcPr>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w:t>
            </w:r>
          </w:p>
          <w:p w:rsidR="005A7CC6" w:rsidRDefault="005A7CC6">
            <w:pPr>
              <w:spacing w:after="0" w:line="240" w:lineRule="auto"/>
              <w:jc w:val="center"/>
              <w:rPr>
                <w:rFonts w:ascii="Times New Roman" w:eastAsia="Calibri" w:hAnsi="Times New Roman" w:cs="Times New Roman"/>
                <w:sz w:val="24"/>
                <w:szCs w:val="24"/>
                <w:lang w:eastAsia="ru-RU"/>
              </w:rPr>
            </w:pPr>
          </w:p>
        </w:tc>
      </w:tr>
      <w:tr w:rsidR="005A7CC6" w:rsidTr="005A7CC6">
        <w:tc>
          <w:tcPr>
            <w:tcW w:w="1951" w:type="dxa"/>
            <w:tcBorders>
              <w:top w:val="single" w:sz="4" w:space="0" w:color="auto"/>
              <w:left w:val="single" w:sz="4" w:space="0" w:color="auto"/>
              <w:bottom w:val="single" w:sz="4" w:space="0" w:color="auto"/>
              <w:right w:val="single" w:sz="4" w:space="0" w:color="auto"/>
            </w:tcBorders>
            <w:hideMark/>
          </w:tcPr>
          <w:p w:rsidR="005A7CC6" w:rsidRDefault="005A7CC6">
            <w:pPr>
              <w:keepNext/>
              <w:spacing w:after="0" w:line="240" w:lineRule="auto"/>
              <w:jc w:val="center"/>
              <w:outlineLvl w:val="1"/>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Исключено</w:t>
            </w:r>
          </w:p>
        </w:tc>
        <w:tc>
          <w:tcPr>
            <w:tcW w:w="1418" w:type="dxa"/>
            <w:tcBorders>
              <w:top w:val="single" w:sz="4" w:space="0" w:color="auto"/>
              <w:left w:val="single" w:sz="4" w:space="0" w:color="auto"/>
              <w:bottom w:val="single" w:sz="4" w:space="0" w:color="auto"/>
              <w:right w:val="single" w:sz="4" w:space="0" w:color="auto"/>
            </w:tcBorders>
            <w:hideMark/>
          </w:tcPr>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p w:rsidR="005A7CC6" w:rsidRDefault="005A7CC6">
            <w:pPr>
              <w:spacing w:after="0" w:line="240" w:lineRule="auto"/>
              <w:jc w:val="center"/>
              <w:rPr>
                <w:rFonts w:ascii="Times New Roman" w:eastAsia="Calibri" w:hAnsi="Times New Roman" w:cs="Times New Roman"/>
                <w:sz w:val="24"/>
                <w:szCs w:val="24"/>
                <w:lang w:eastAsia="ru-RU"/>
              </w:rPr>
            </w:pPr>
          </w:p>
          <w:p w:rsidR="005A7CC6" w:rsidRDefault="005A7CC6">
            <w:pPr>
              <w:spacing w:after="0" w:line="240" w:lineRule="auto"/>
              <w:jc w:val="center"/>
              <w:rPr>
                <w:rFonts w:ascii="Times New Roman" w:eastAsia="Calibri"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p w:rsidR="005A7CC6" w:rsidRDefault="005A7CC6">
            <w:pPr>
              <w:spacing w:after="0" w:line="240" w:lineRule="auto"/>
              <w:jc w:val="center"/>
              <w:rPr>
                <w:rFonts w:ascii="Times New Roman" w:eastAsia="Calibri" w:hAnsi="Times New Roman" w:cs="Times New Roman"/>
                <w:sz w:val="24"/>
                <w:szCs w:val="24"/>
                <w:lang w:eastAsia="ru-RU"/>
              </w:rPr>
            </w:pPr>
          </w:p>
          <w:p w:rsidR="005A7CC6" w:rsidRDefault="005A7CC6">
            <w:pPr>
              <w:spacing w:after="0" w:line="240" w:lineRule="auto"/>
              <w:jc w:val="center"/>
              <w:rPr>
                <w:rFonts w:ascii="Times New Roman" w:eastAsia="Calibri"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p w:rsidR="005A7CC6" w:rsidRDefault="005A7CC6">
            <w:pPr>
              <w:spacing w:after="0" w:line="240" w:lineRule="auto"/>
              <w:jc w:val="center"/>
              <w:rPr>
                <w:rFonts w:ascii="Times New Roman" w:eastAsia="Calibri" w:hAnsi="Times New Roman" w:cs="Times New Roman"/>
                <w:sz w:val="24"/>
                <w:szCs w:val="24"/>
                <w:lang w:eastAsia="ru-RU"/>
              </w:rPr>
            </w:pPr>
          </w:p>
          <w:p w:rsidR="005A7CC6" w:rsidRDefault="005A7CC6">
            <w:pPr>
              <w:spacing w:after="0" w:line="240" w:lineRule="auto"/>
              <w:jc w:val="center"/>
              <w:rPr>
                <w:rFonts w:ascii="Times New Roman" w:eastAsia="Calibri"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p w:rsidR="005A7CC6" w:rsidRDefault="005A7CC6">
            <w:pPr>
              <w:spacing w:after="0" w:line="240" w:lineRule="auto"/>
              <w:jc w:val="center"/>
              <w:rPr>
                <w:rFonts w:ascii="Times New Roman" w:eastAsia="Calibri"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tcPr>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p w:rsidR="005A7CC6" w:rsidRDefault="005A7CC6">
            <w:pPr>
              <w:spacing w:after="0" w:line="240" w:lineRule="auto"/>
              <w:jc w:val="center"/>
              <w:rPr>
                <w:rFonts w:ascii="Times New Roman" w:eastAsia="Calibri" w:hAnsi="Times New Roman" w:cs="Times New Roman"/>
                <w:sz w:val="24"/>
                <w:szCs w:val="24"/>
                <w:lang w:eastAsia="ru-RU"/>
              </w:rPr>
            </w:pPr>
          </w:p>
        </w:tc>
      </w:tr>
      <w:tr w:rsidR="005A7CC6" w:rsidTr="005A7CC6">
        <w:tc>
          <w:tcPr>
            <w:tcW w:w="1951" w:type="dxa"/>
            <w:tcBorders>
              <w:top w:val="single" w:sz="4" w:space="0" w:color="auto"/>
              <w:left w:val="single" w:sz="4" w:space="0" w:color="auto"/>
              <w:bottom w:val="single" w:sz="4" w:space="0" w:color="auto"/>
              <w:right w:val="single" w:sz="4" w:space="0" w:color="auto"/>
            </w:tcBorders>
            <w:hideMark/>
          </w:tcPr>
          <w:p w:rsidR="005A7CC6" w:rsidRDefault="005A7CC6">
            <w:pPr>
              <w:keepNext/>
              <w:spacing w:after="0" w:line="240" w:lineRule="auto"/>
              <w:jc w:val="center"/>
              <w:outlineLvl w:val="1"/>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Оставлено</w:t>
            </w:r>
          </w:p>
        </w:tc>
        <w:tc>
          <w:tcPr>
            <w:tcW w:w="1418" w:type="dxa"/>
            <w:tcBorders>
              <w:top w:val="single" w:sz="4" w:space="0" w:color="auto"/>
              <w:left w:val="single" w:sz="4" w:space="0" w:color="auto"/>
              <w:bottom w:val="single" w:sz="4" w:space="0" w:color="auto"/>
              <w:right w:val="single" w:sz="4" w:space="0" w:color="auto"/>
            </w:tcBorders>
            <w:hideMark/>
          </w:tcPr>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p w:rsidR="005A7CC6" w:rsidRDefault="005A7CC6">
            <w:pPr>
              <w:spacing w:after="0" w:line="240" w:lineRule="auto"/>
              <w:jc w:val="center"/>
              <w:rPr>
                <w:rFonts w:ascii="Times New Roman" w:eastAsia="Calibri"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p w:rsidR="005A7CC6" w:rsidRDefault="005A7CC6">
            <w:pPr>
              <w:spacing w:after="0" w:line="240" w:lineRule="auto"/>
              <w:jc w:val="center"/>
              <w:rPr>
                <w:rFonts w:ascii="Times New Roman" w:eastAsia="Calibri"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p w:rsidR="005A7CC6" w:rsidRDefault="005A7CC6">
            <w:pPr>
              <w:spacing w:after="0" w:line="240" w:lineRule="auto"/>
              <w:jc w:val="center"/>
              <w:rPr>
                <w:rFonts w:ascii="Times New Roman" w:eastAsia="Calibri"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p w:rsidR="005A7CC6" w:rsidRDefault="005A7CC6">
            <w:pPr>
              <w:spacing w:after="0" w:line="240" w:lineRule="auto"/>
              <w:jc w:val="center"/>
              <w:rPr>
                <w:rFonts w:ascii="Times New Roman" w:eastAsia="Calibri"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r>
      <w:tr w:rsidR="005A7CC6" w:rsidTr="005A7CC6">
        <w:tc>
          <w:tcPr>
            <w:tcW w:w="1951" w:type="dxa"/>
            <w:tcBorders>
              <w:top w:val="single" w:sz="4" w:space="0" w:color="auto"/>
              <w:left w:val="single" w:sz="4" w:space="0" w:color="auto"/>
              <w:bottom w:val="single" w:sz="4" w:space="0" w:color="auto"/>
              <w:right w:val="single" w:sz="4" w:space="0" w:color="auto"/>
            </w:tcBorders>
            <w:hideMark/>
          </w:tcPr>
          <w:p w:rsidR="005A7CC6" w:rsidRDefault="005A7CC6">
            <w:pPr>
              <w:keepNext/>
              <w:spacing w:after="0" w:line="240" w:lineRule="auto"/>
              <w:jc w:val="center"/>
              <w:outlineLvl w:val="1"/>
              <w:rPr>
                <w:rFonts w:ascii="Times New Roman" w:eastAsia="Calibri" w:hAnsi="Times New Roman" w:cs="Times New Roman"/>
                <w:sz w:val="28"/>
                <w:szCs w:val="24"/>
                <w:lang w:eastAsia="ru-RU"/>
              </w:rPr>
            </w:pPr>
            <w:r>
              <w:rPr>
                <w:rFonts w:ascii="Times New Roman" w:eastAsia="Calibri" w:hAnsi="Times New Roman" w:cs="Times New Roman"/>
                <w:sz w:val="28"/>
                <w:szCs w:val="24"/>
                <w:lang w:eastAsia="ru-RU"/>
              </w:rPr>
              <w:t>Выбыло</w:t>
            </w:r>
          </w:p>
        </w:tc>
        <w:tc>
          <w:tcPr>
            <w:tcW w:w="1418" w:type="dxa"/>
            <w:tcBorders>
              <w:top w:val="single" w:sz="4" w:space="0" w:color="auto"/>
              <w:left w:val="single" w:sz="4" w:space="0" w:color="auto"/>
              <w:bottom w:val="single" w:sz="4" w:space="0" w:color="auto"/>
              <w:right w:val="single" w:sz="4" w:space="0" w:color="auto"/>
            </w:tcBorders>
            <w:hideMark/>
          </w:tcPr>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p w:rsidR="005A7CC6" w:rsidRDefault="005A7CC6">
            <w:pPr>
              <w:spacing w:after="0" w:line="240" w:lineRule="auto"/>
              <w:jc w:val="center"/>
              <w:rPr>
                <w:rFonts w:ascii="Times New Roman" w:eastAsia="Calibri" w:hAnsi="Times New Roman" w:cs="Times New Roman"/>
                <w:sz w:val="24"/>
                <w:szCs w:val="24"/>
                <w:lang w:eastAsia="ru-RU"/>
              </w:rPr>
            </w:pPr>
          </w:p>
          <w:p w:rsidR="005A7CC6" w:rsidRDefault="005A7CC6">
            <w:pPr>
              <w:spacing w:after="0" w:line="240" w:lineRule="auto"/>
              <w:jc w:val="center"/>
              <w:rPr>
                <w:rFonts w:ascii="Times New Roman" w:eastAsia="Calibri"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p w:rsidR="005A7CC6" w:rsidRDefault="005A7CC6">
            <w:pPr>
              <w:spacing w:after="0" w:line="240" w:lineRule="auto"/>
              <w:jc w:val="center"/>
              <w:rPr>
                <w:rFonts w:ascii="Times New Roman" w:eastAsia="Calibri" w:hAnsi="Times New Roman" w:cs="Times New Roman"/>
                <w:sz w:val="24"/>
                <w:szCs w:val="24"/>
                <w:lang w:eastAsia="ru-RU"/>
              </w:rPr>
            </w:pPr>
          </w:p>
          <w:p w:rsidR="005A7CC6" w:rsidRDefault="005A7CC6">
            <w:pPr>
              <w:spacing w:after="0" w:line="240" w:lineRule="auto"/>
              <w:jc w:val="center"/>
              <w:rPr>
                <w:rFonts w:ascii="Times New Roman" w:eastAsia="Calibri"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w:t>
            </w:r>
          </w:p>
        </w:tc>
        <w:tc>
          <w:tcPr>
            <w:tcW w:w="992" w:type="dxa"/>
            <w:tcBorders>
              <w:top w:val="single" w:sz="4" w:space="0" w:color="auto"/>
              <w:left w:val="single" w:sz="4" w:space="0" w:color="auto"/>
              <w:bottom w:val="single" w:sz="4" w:space="0" w:color="auto"/>
              <w:right w:val="single" w:sz="4" w:space="0" w:color="auto"/>
            </w:tcBorders>
            <w:hideMark/>
          </w:tcPr>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993" w:type="dxa"/>
            <w:tcBorders>
              <w:top w:val="single" w:sz="4" w:space="0" w:color="auto"/>
              <w:left w:val="single" w:sz="4" w:space="0" w:color="auto"/>
              <w:bottom w:val="single" w:sz="4" w:space="0" w:color="auto"/>
              <w:right w:val="single" w:sz="4" w:space="0" w:color="auto"/>
            </w:tcBorders>
            <w:hideMark/>
          </w:tcPr>
          <w:p w:rsidR="005A7CC6" w:rsidRDefault="005A7CC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p>
        </w:tc>
      </w:tr>
    </w:tbl>
    <w:p w:rsidR="005A7CC6" w:rsidRDefault="005A7CC6" w:rsidP="005A7CC6">
      <w:pPr>
        <w:shd w:val="clear" w:color="auto" w:fill="FFFFFF"/>
        <w:spacing w:before="225" w:after="225" w:line="240" w:lineRule="auto"/>
        <w:contextualSpacing/>
        <w:jc w:val="both"/>
        <w:rPr>
          <w:rFonts w:ascii="Times New Roman" w:eastAsia="Times New Roman" w:hAnsi="Times New Roman" w:cs="Times New Roman"/>
          <w:sz w:val="28"/>
          <w:szCs w:val="28"/>
          <w:lang w:eastAsia="ru-RU"/>
        </w:rPr>
      </w:pPr>
    </w:p>
    <w:p w:rsidR="005A7CC6" w:rsidRDefault="005A7CC6" w:rsidP="005A7CC6">
      <w:pPr>
        <w:rPr>
          <w:rFonts w:ascii="Times New Roman" w:hAnsi="Times New Roman" w:cs="Times New Roman"/>
          <w:b/>
          <w:sz w:val="28"/>
          <w:szCs w:val="28"/>
        </w:rPr>
      </w:pPr>
      <w:r>
        <w:rPr>
          <w:rFonts w:ascii="Times New Roman" w:hAnsi="Times New Roman" w:cs="Times New Roman"/>
          <w:b/>
          <w:sz w:val="28"/>
          <w:szCs w:val="28"/>
        </w:rPr>
        <w:t>3.2. Воспитательная работа</w:t>
      </w:r>
    </w:p>
    <w:p w:rsidR="005A7CC6" w:rsidRDefault="005A7CC6" w:rsidP="005A7CC6">
      <w:pPr>
        <w:jc w:val="center"/>
        <w:rPr>
          <w:rFonts w:ascii="Times New Roman" w:hAnsi="Times New Roman"/>
          <w:b/>
          <w:sz w:val="28"/>
          <w:szCs w:val="28"/>
        </w:rPr>
      </w:pPr>
      <w:r>
        <w:rPr>
          <w:rFonts w:ascii="Times New Roman" w:hAnsi="Times New Roman"/>
          <w:b/>
          <w:sz w:val="28"/>
          <w:szCs w:val="28"/>
        </w:rPr>
        <w:t>Социальный паспорт</w:t>
      </w:r>
    </w:p>
    <w:p w:rsidR="005A7CC6" w:rsidRDefault="005A7CC6" w:rsidP="005A7CC6">
      <w:pPr>
        <w:spacing w:after="0" w:line="240" w:lineRule="auto"/>
        <w:jc w:val="center"/>
        <w:rPr>
          <w:rFonts w:ascii="Times New Roman" w:hAnsi="Times New Roman"/>
          <w:b/>
          <w:sz w:val="24"/>
          <w:szCs w:val="24"/>
        </w:rPr>
      </w:pPr>
      <w:r>
        <w:rPr>
          <w:rFonts w:ascii="Times New Roman" w:hAnsi="Times New Roman"/>
          <w:b/>
          <w:sz w:val="24"/>
          <w:szCs w:val="24"/>
        </w:rPr>
        <w:t>Муниципального бюджетного дошкольного образовательного</w:t>
      </w:r>
    </w:p>
    <w:p w:rsidR="005A7CC6" w:rsidRPr="0091043A" w:rsidRDefault="005A7CC6" w:rsidP="005A7CC6">
      <w:pPr>
        <w:spacing w:after="0" w:line="240" w:lineRule="auto"/>
        <w:jc w:val="center"/>
        <w:rPr>
          <w:rFonts w:ascii="Times New Roman" w:hAnsi="Times New Roman"/>
          <w:b/>
          <w:sz w:val="24"/>
          <w:szCs w:val="24"/>
        </w:rPr>
      </w:pPr>
      <w:r>
        <w:rPr>
          <w:rFonts w:ascii="Times New Roman" w:hAnsi="Times New Roman"/>
          <w:b/>
          <w:sz w:val="24"/>
          <w:szCs w:val="24"/>
        </w:rPr>
        <w:t xml:space="preserve"> </w:t>
      </w:r>
      <w:r w:rsidRPr="0091043A">
        <w:rPr>
          <w:rFonts w:ascii="Times New Roman" w:hAnsi="Times New Roman"/>
          <w:b/>
          <w:sz w:val="24"/>
          <w:szCs w:val="24"/>
        </w:rPr>
        <w:t>учреждения детский сад «Колосок»</w:t>
      </w:r>
    </w:p>
    <w:p w:rsidR="005A7CC6" w:rsidRPr="0091043A" w:rsidRDefault="005A7CC6" w:rsidP="005A7CC6">
      <w:pPr>
        <w:rPr>
          <w:rFonts w:ascii="Times New Roman" w:hAnsi="Times New Roman"/>
          <w:b/>
          <w:sz w:val="24"/>
          <w:szCs w:val="24"/>
        </w:rPr>
      </w:pPr>
      <w:r w:rsidRPr="0091043A">
        <w:rPr>
          <w:rFonts w:ascii="Times New Roman" w:hAnsi="Times New Roman"/>
          <w:b/>
          <w:sz w:val="24"/>
          <w:szCs w:val="24"/>
        </w:rPr>
        <w:t xml:space="preserve">                                                               202</w:t>
      </w:r>
      <w:r w:rsidR="00671066" w:rsidRPr="0091043A">
        <w:rPr>
          <w:rFonts w:ascii="Times New Roman" w:hAnsi="Times New Roman"/>
          <w:b/>
          <w:sz w:val="24"/>
          <w:szCs w:val="24"/>
        </w:rPr>
        <w:t>3</w:t>
      </w:r>
      <w:r w:rsidRPr="0091043A">
        <w:rPr>
          <w:rFonts w:ascii="Times New Roman" w:hAnsi="Times New Roman"/>
          <w:b/>
          <w:sz w:val="24"/>
          <w:szCs w:val="24"/>
        </w:rPr>
        <w:t xml:space="preserve">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1760"/>
        <w:gridCol w:w="1009"/>
        <w:gridCol w:w="1009"/>
        <w:gridCol w:w="1467"/>
        <w:gridCol w:w="3868"/>
      </w:tblGrid>
      <w:tr w:rsidR="005A7CC6" w:rsidRPr="0091043A" w:rsidTr="005A7CC6">
        <w:tc>
          <w:tcPr>
            <w:tcW w:w="239" w:type="pct"/>
            <w:tcBorders>
              <w:top w:val="single" w:sz="4" w:space="0" w:color="auto"/>
              <w:left w:val="single" w:sz="4" w:space="0" w:color="auto"/>
              <w:bottom w:val="nil"/>
              <w:right w:val="single" w:sz="4" w:space="0" w:color="auto"/>
            </w:tcBorders>
            <w:hideMark/>
          </w:tcPr>
          <w:p w:rsidR="005A7CC6" w:rsidRPr="0091043A" w:rsidRDefault="005A7CC6">
            <w:pPr>
              <w:jc w:val="center"/>
              <w:rPr>
                <w:rFonts w:ascii="Times New Roman" w:hAnsi="Times New Roman"/>
                <w:b/>
                <w:sz w:val="24"/>
                <w:szCs w:val="24"/>
              </w:rPr>
            </w:pPr>
            <w:r w:rsidRPr="0091043A">
              <w:rPr>
                <w:rFonts w:ascii="Times New Roman" w:hAnsi="Times New Roman"/>
                <w:b/>
                <w:sz w:val="24"/>
                <w:szCs w:val="24"/>
              </w:rPr>
              <w:t>№</w:t>
            </w:r>
          </w:p>
        </w:tc>
        <w:tc>
          <w:tcPr>
            <w:tcW w:w="919" w:type="pct"/>
            <w:tcBorders>
              <w:top w:val="single" w:sz="4" w:space="0" w:color="auto"/>
              <w:left w:val="single" w:sz="4" w:space="0" w:color="auto"/>
              <w:bottom w:val="nil"/>
              <w:right w:val="single" w:sz="4" w:space="0" w:color="auto"/>
            </w:tcBorders>
            <w:hideMark/>
          </w:tcPr>
          <w:p w:rsidR="005A7CC6" w:rsidRPr="0091043A" w:rsidRDefault="005A7CC6">
            <w:pPr>
              <w:spacing w:after="0" w:line="240" w:lineRule="auto"/>
              <w:jc w:val="center"/>
              <w:rPr>
                <w:rFonts w:ascii="Times New Roman" w:hAnsi="Times New Roman"/>
                <w:b/>
                <w:sz w:val="24"/>
                <w:szCs w:val="24"/>
              </w:rPr>
            </w:pPr>
            <w:r w:rsidRPr="0091043A">
              <w:rPr>
                <w:rFonts w:ascii="Times New Roman" w:hAnsi="Times New Roman"/>
                <w:b/>
                <w:sz w:val="24"/>
                <w:szCs w:val="24"/>
              </w:rPr>
              <w:t>Социальная группа</w:t>
            </w:r>
          </w:p>
        </w:tc>
        <w:tc>
          <w:tcPr>
            <w:tcW w:w="1821" w:type="pct"/>
            <w:gridSpan w:val="3"/>
            <w:tcBorders>
              <w:top w:val="single" w:sz="4" w:space="0" w:color="auto"/>
              <w:left w:val="single" w:sz="4" w:space="0" w:color="auto"/>
              <w:bottom w:val="single" w:sz="4" w:space="0" w:color="auto"/>
              <w:right w:val="single" w:sz="4" w:space="0" w:color="auto"/>
            </w:tcBorders>
            <w:hideMark/>
          </w:tcPr>
          <w:p w:rsidR="005A7CC6" w:rsidRPr="0091043A" w:rsidRDefault="005A7CC6">
            <w:pPr>
              <w:spacing w:after="0" w:line="240" w:lineRule="auto"/>
              <w:jc w:val="center"/>
              <w:rPr>
                <w:rFonts w:ascii="Times New Roman" w:hAnsi="Times New Roman"/>
                <w:b/>
                <w:sz w:val="24"/>
                <w:szCs w:val="24"/>
              </w:rPr>
            </w:pPr>
            <w:r w:rsidRPr="0091043A">
              <w:rPr>
                <w:rFonts w:ascii="Times New Roman" w:hAnsi="Times New Roman"/>
                <w:b/>
                <w:sz w:val="24"/>
                <w:szCs w:val="24"/>
              </w:rPr>
              <w:t>Количество по группам</w:t>
            </w:r>
          </w:p>
        </w:tc>
        <w:tc>
          <w:tcPr>
            <w:tcW w:w="2021" w:type="pct"/>
            <w:vMerge w:val="restart"/>
            <w:tcBorders>
              <w:top w:val="single" w:sz="4" w:space="0" w:color="auto"/>
              <w:left w:val="single" w:sz="4" w:space="0" w:color="auto"/>
              <w:bottom w:val="single" w:sz="4" w:space="0" w:color="auto"/>
              <w:right w:val="single" w:sz="4" w:space="0" w:color="auto"/>
            </w:tcBorders>
            <w:hideMark/>
          </w:tcPr>
          <w:p w:rsidR="005A7CC6" w:rsidRPr="0091043A" w:rsidRDefault="005A7CC6">
            <w:pPr>
              <w:spacing w:after="0" w:line="240" w:lineRule="auto"/>
              <w:jc w:val="center"/>
              <w:rPr>
                <w:rFonts w:ascii="Times New Roman" w:hAnsi="Times New Roman"/>
                <w:b/>
                <w:sz w:val="24"/>
                <w:szCs w:val="24"/>
              </w:rPr>
            </w:pPr>
            <w:r w:rsidRPr="0091043A">
              <w:rPr>
                <w:rFonts w:ascii="Times New Roman" w:hAnsi="Times New Roman"/>
                <w:b/>
                <w:sz w:val="24"/>
                <w:szCs w:val="24"/>
              </w:rPr>
              <w:t>Всего</w:t>
            </w:r>
          </w:p>
        </w:tc>
      </w:tr>
      <w:tr w:rsidR="005A7CC6" w:rsidRPr="0091043A" w:rsidTr="005A7CC6">
        <w:tc>
          <w:tcPr>
            <w:tcW w:w="239" w:type="pct"/>
            <w:tcBorders>
              <w:top w:val="single" w:sz="4" w:space="0" w:color="auto"/>
              <w:left w:val="single" w:sz="4" w:space="0" w:color="auto"/>
              <w:bottom w:val="nil"/>
              <w:right w:val="single" w:sz="4" w:space="0" w:color="auto"/>
            </w:tcBorders>
          </w:tcPr>
          <w:p w:rsidR="005A7CC6" w:rsidRPr="0091043A" w:rsidRDefault="005A7CC6">
            <w:pPr>
              <w:jc w:val="center"/>
              <w:rPr>
                <w:rFonts w:ascii="Times New Roman" w:hAnsi="Times New Roman"/>
                <w:b/>
                <w:sz w:val="24"/>
                <w:szCs w:val="24"/>
              </w:rPr>
            </w:pPr>
          </w:p>
        </w:tc>
        <w:tc>
          <w:tcPr>
            <w:tcW w:w="919" w:type="pct"/>
            <w:tcBorders>
              <w:top w:val="single" w:sz="4" w:space="0" w:color="auto"/>
              <w:left w:val="single" w:sz="4" w:space="0" w:color="auto"/>
              <w:bottom w:val="nil"/>
              <w:right w:val="single" w:sz="4" w:space="0" w:color="auto"/>
            </w:tcBorders>
          </w:tcPr>
          <w:p w:rsidR="005A7CC6" w:rsidRPr="0091043A" w:rsidRDefault="005A7CC6">
            <w:pPr>
              <w:spacing w:after="0" w:line="240" w:lineRule="auto"/>
              <w:jc w:val="center"/>
              <w:rPr>
                <w:rFonts w:ascii="Times New Roman" w:hAnsi="Times New Roman"/>
                <w:b/>
                <w:sz w:val="24"/>
                <w:szCs w:val="24"/>
              </w:rPr>
            </w:pPr>
          </w:p>
        </w:tc>
        <w:tc>
          <w:tcPr>
            <w:tcW w:w="527" w:type="pct"/>
            <w:vMerge w:val="restart"/>
            <w:tcBorders>
              <w:top w:val="single" w:sz="4" w:space="0" w:color="auto"/>
              <w:left w:val="single" w:sz="4" w:space="0" w:color="auto"/>
              <w:bottom w:val="single" w:sz="4" w:space="0" w:color="auto"/>
              <w:right w:val="single" w:sz="4" w:space="0" w:color="auto"/>
            </w:tcBorders>
            <w:hideMark/>
          </w:tcPr>
          <w:p w:rsidR="005A7CC6" w:rsidRPr="0091043A" w:rsidRDefault="005A7CC6">
            <w:pPr>
              <w:spacing w:after="0" w:line="240" w:lineRule="auto"/>
              <w:jc w:val="center"/>
              <w:rPr>
                <w:rFonts w:ascii="Times New Roman" w:hAnsi="Times New Roman"/>
                <w:b/>
                <w:sz w:val="24"/>
                <w:szCs w:val="24"/>
              </w:rPr>
            </w:pPr>
            <w:r w:rsidRPr="0091043A">
              <w:rPr>
                <w:rFonts w:ascii="Times New Roman" w:hAnsi="Times New Roman"/>
                <w:b/>
                <w:sz w:val="24"/>
                <w:szCs w:val="24"/>
              </w:rPr>
              <w:t>Корпус 1</w:t>
            </w:r>
          </w:p>
        </w:tc>
        <w:tc>
          <w:tcPr>
            <w:tcW w:w="527" w:type="pct"/>
            <w:vMerge w:val="restart"/>
            <w:tcBorders>
              <w:top w:val="single" w:sz="4" w:space="0" w:color="auto"/>
              <w:left w:val="single" w:sz="4" w:space="0" w:color="auto"/>
              <w:bottom w:val="single" w:sz="4" w:space="0" w:color="auto"/>
              <w:right w:val="single" w:sz="4" w:space="0" w:color="auto"/>
            </w:tcBorders>
            <w:hideMark/>
          </w:tcPr>
          <w:p w:rsidR="005A7CC6" w:rsidRPr="0091043A" w:rsidRDefault="005A7CC6">
            <w:pPr>
              <w:spacing w:after="0" w:line="240" w:lineRule="auto"/>
              <w:jc w:val="center"/>
              <w:rPr>
                <w:rFonts w:ascii="Times New Roman" w:hAnsi="Times New Roman"/>
                <w:b/>
                <w:sz w:val="24"/>
                <w:szCs w:val="24"/>
              </w:rPr>
            </w:pPr>
            <w:r w:rsidRPr="0091043A">
              <w:rPr>
                <w:rFonts w:ascii="Times New Roman" w:hAnsi="Times New Roman"/>
                <w:b/>
                <w:sz w:val="24"/>
                <w:szCs w:val="24"/>
              </w:rPr>
              <w:t>Корпус 2</w:t>
            </w:r>
          </w:p>
        </w:tc>
        <w:tc>
          <w:tcPr>
            <w:tcW w:w="766" w:type="pct"/>
            <w:vMerge w:val="restart"/>
            <w:tcBorders>
              <w:top w:val="single" w:sz="4" w:space="0" w:color="auto"/>
              <w:left w:val="single" w:sz="4" w:space="0" w:color="auto"/>
              <w:bottom w:val="single" w:sz="4" w:space="0" w:color="auto"/>
              <w:right w:val="single" w:sz="4" w:space="0" w:color="auto"/>
            </w:tcBorders>
            <w:vAlign w:val="center"/>
            <w:hideMark/>
          </w:tcPr>
          <w:p w:rsidR="005A7CC6" w:rsidRPr="0091043A" w:rsidRDefault="005A7CC6">
            <w:pPr>
              <w:spacing w:after="0" w:line="240" w:lineRule="auto"/>
              <w:jc w:val="center"/>
              <w:rPr>
                <w:rFonts w:ascii="Times New Roman" w:hAnsi="Times New Roman"/>
                <w:b/>
                <w:sz w:val="24"/>
                <w:szCs w:val="24"/>
              </w:rPr>
            </w:pPr>
            <w:r w:rsidRPr="0091043A">
              <w:rPr>
                <w:rFonts w:ascii="Times New Roman" w:hAnsi="Times New Roman"/>
                <w:b/>
                <w:sz w:val="24"/>
                <w:szCs w:val="24"/>
              </w:rPr>
              <w:t>Филиал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7CC6" w:rsidRPr="0091043A" w:rsidRDefault="005A7CC6">
            <w:pPr>
              <w:spacing w:after="0" w:line="240" w:lineRule="auto"/>
              <w:rPr>
                <w:rFonts w:ascii="Times New Roman" w:hAnsi="Times New Roman"/>
                <w:b/>
                <w:sz w:val="24"/>
                <w:szCs w:val="24"/>
              </w:rPr>
            </w:pPr>
          </w:p>
        </w:tc>
      </w:tr>
      <w:tr w:rsidR="005A7CC6" w:rsidRPr="0091043A" w:rsidTr="005A7CC6">
        <w:trPr>
          <w:cantSplit/>
          <w:trHeight w:val="174"/>
        </w:trPr>
        <w:tc>
          <w:tcPr>
            <w:tcW w:w="239" w:type="pct"/>
            <w:tcBorders>
              <w:top w:val="nil"/>
              <w:left w:val="single" w:sz="4" w:space="0" w:color="auto"/>
              <w:bottom w:val="single" w:sz="4" w:space="0" w:color="auto"/>
              <w:right w:val="single" w:sz="4" w:space="0" w:color="auto"/>
            </w:tcBorders>
          </w:tcPr>
          <w:p w:rsidR="005A7CC6" w:rsidRPr="0091043A" w:rsidRDefault="005A7CC6">
            <w:pPr>
              <w:rPr>
                <w:rFonts w:ascii="Times New Roman" w:hAnsi="Times New Roman"/>
                <w:sz w:val="24"/>
                <w:szCs w:val="24"/>
              </w:rPr>
            </w:pPr>
          </w:p>
        </w:tc>
        <w:tc>
          <w:tcPr>
            <w:tcW w:w="919" w:type="pct"/>
            <w:tcBorders>
              <w:top w:val="nil"/>
              <w:left w:val="single" w:sz="4" w:space="0" w:color="auto"/>
              <w:bottom w:val="single" w:sz="4" w:space="0" w:color="auto"/>
              <w:right w:val="single" w:sz="4" w:space="0" w:color="auto"/>
            </w:tcBorders>
          </w:tcPr>
          <w:p w:rsidR="005A7CC6" w:rsidRPr="0091043A" w:rsidRDefault="005A7CC6">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7CC6" w:rsidRPr="0091043A" w:rsidRDefault="005A7CC6">
            <w:pPr>
              <w:spacing w:after="0" w:line="240" w:lineRule="auto"/>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7CC6" w:rsidRPr="0091043A" w:rsidRDefault="005A7CC6">
            <w:pPr>
              <w:spacing w:after="0" w:line="240" w:lineRule="auto"/>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7CC6" w:rsidRPr="0091043A" w:rsidRDefault="005A7CC6">
            <w:pPr>
              <w:spacing w:after="0" w:line="240" w:lineRule="auto"/>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7CC6" w:rsidRPr="0091043A" w:rsidRDefault="005A7CC6">
            <w:pPr>
              <w:spacing w:after="0" w:line="240" w:lineRule="auto"/>
              <w:rPr>
                <w:rFonts w:ascii="Times New Roman" w:hAnsi="Times New Roman"/>
                <w:b/>
                <w:sz w:val="24"/>
                <w:szCs w:val="24"/>
              </w:rPr>
            </w:pPr>
          </w:p>
        </w:tc>
      </w:tr>
      <w:tr w:rsidR="005A7CC6" w:rsidRPr="0091043A" w:rsidTr="005A7CC6">
        <w:tc>
          <w:tcPr>
            <w:tcW w:w="239" w:type="pct"/>
            <w:tcBorders>
              <w:top w:val="single" w:sz="4" w:space="0" w:color="auto"/>
              <w:left w:val="single" w:sz="4" w:space="0" w:color="auto"/>
              <w:bottom w:val="single" w:sz="4" w:space="0" w:color="auto"/>
              <w:right w:val="single" w:sz="4" w:space="0" w:color="auto"/>
            </w:tcBorders>
            <w:hideMark/>
          </w:tcPr>
          <w:p w:rsidR="005A7CC6" w:rsidRPr="0091043A" w:rsidRDefault="005A7CC6">
            <w:pPr>
              <w:rPr>
                <w:rFonts w:ascii="Times New Roman" w:hAnsi="Times New Roman"/>
                <w:sz w:val="20"/>
                <w:szCs w:val="20"/>
              </w:rPr>
            </w:pPr>
            <w:r w:rsidRPr="0091043A">
              <w:rPr>
                <w:rFonts w:ascii="Times New Roman" w:hAnsi="Times New Roman"/>
                <w:sz w:val="20"/>
                <w:szCs w:val="20"/>
              </w:rPr>
              <w:t>1</w:t>
            </w:r>
          </w:p>
        </w:tc>
        <w:tc>
          <w:tcPr>
            <w:tcW w:w="919" w:type="pct"/>
            <w:tcBorders>
              <w:top w:val="single" w:sz="4" w:space="0" w:color="auto"/>
              <w:left w:val="single" w:sz="4" w:space="0" w:color="auto"/>
              <w:bottom w:val="single" w:sz="4" w:space="0" w:color="auto"/>
              <w:right w:val="single" w:sz="4" w:space="0" w:color="auto"/>
            </w:tcBorders>
            <w:hideMark/>
          </w:tcPr>
          <w:p w:rsidR="005A7CC6" w:rsidRPr="0091043A" w:rsidRDefault="005A7CC6">
            <w:pPr>
              <w:spacing w:after="0" w:line="240" w:lineRule="auto"/>
              <w:rPr>
                <w:rFonts w:ascii="Times New Roman" w:hAnsi="Times New Roman"/>
                <w:sz w:val="20"/>
                <w:szCs w:val="20"/>
              </w:rPr>
            </w:pPr>
            <w:r w:rsidRPr="0091043A">
              <w:rPr>
                <w:rFonts w:ascii="Times New Roman" w:hAnsi="Times New Roman"/>
                <w:sz w:val="20"/>
                <w:szCs w:val="20"/>
              </w:rPr>
              <w:t>Полные семьи</w:t>
            </w:r>
          </w:p>
        </w:tc>
        <w:tc>
          <w:tcPr>
            <w:tcW w:w="527" w:type="pct"/>
            <w:tcBorders>
              <w:top w:val="single" w:sz="4" w:space="0" w:color="auto"/>
              <w:left w:val="single" w:sz="4" w:space="0" w:color="auto"/>
              <w:bottom w:val="single" w:sz="4" w:space="0" w:color="auto"/>
              <w:right w:val="single" w:sz="4" w:space="0" w:color="auto"/>
            </w:tcBorders>
            <w:hideMark/>
          </w:tcPr>
          <w:p w:rsidR="005A7CC6" w:rsidRPr="0091043A" w:rsidRDefault="0091043A">
            <w:pPr>
              <w:spacing w:after="0" w:line="240" w:lineRule="auto"/>
              <w:jc w:val="center"/>
              <w:rPr>
                <w:rFonts w:ascii="Times New Roman" w:hAnsi="Times New Roman"/>
                <w:sz w:val="20"/>
                <w:szCs w:val="20"/>
              </w:rPr>
            </w:pPr>
            <w:r>
              <w:rPr>
                <w:rFonts w:ascii="Times New Roman" w:hAnsi="Times New Roman"/>
                <w:sz w:val="20"/>
                <w:szCs w:val="20"/>
              </w:rPr>
              <w:t>67</w:t>
            </w:r>
          </w:p>
        </w:tc>
        <w:tc>
          <w:tcPr>
            <w:tcW w:w="527" w:type="pct"/>
            <w:tcBorders>
              <w:top w:val="single" w:sz="4" w:space="0" w:color="auto"/>
              <w:left w:val="single" w:sz="4" w:space="0" w:color="auto"/>
              <w:bottom w:val="single" w:sz="4" w:space="0" w:color="auto"/>
              <w:right w:val="single" w:sz="4" w:space="0" w:color="auto"/>
            </w:tcBorders>
            <w:hideMark/>
          </w:tcPr>
          <w:p w:rsidR="005A7CC6" w:rsidRPr="0091043A" w:rsidRDefault="0091043A">
            <w:pPr>
              <w:spacing w:after="0" w:line="240" w:lineRule="auto"/>
              <w:jc w:val="center"/>
              <w:rPr>
                <w:rFonts w:ascii="Times New Roman" w:hAnsi="Times New Roman"/>
                <w:sz w:val="20"/>
                <w:szCs w:val="20"/>
              </w:rPr>
            </w:pPr>
            <w:r>
              <w:rPr>
                <w:rFonts w:ascii="Times New Roman" w:hAnsi="Times New Roman"/>
                <w:sz w:val="20"/>
                <w:szCs w:val="20"/>
              </w:rPr>
              <w:t>21</w:t>
            </w:r>
          </w:p>
        </w:tc>
        <w:tc>
          <w:tcPr>
            <w:tcW w:w="766" w:type="pct"/>
            <w:tcBorders>
              <w:top w:val="single" w:sz="4" w:space="0" w:color="auto"/>
              <w:left w:val="single" w:sz="4" w:space="0" w:color="auto"/>
              <w:bottom w:val="single" w:sz="4" w:space="0" w:color="auto"/>
              <w:right w:val="single" w:sz="4" w:space="0" w:color="auto"/>
            </w:tcBorders>
            <w:hideMark/>
          </w:tcPr>
          <w:p w:rsidR="005A7CC6" w:rsidRPr="0091043A" w:rsidRDefault="005A7CC6">
            <w:pPr>
              <w:spacing w:after="0" w:line="240" w:lineRule="auto"/>
              <w:jc w:val="center"/>
              <w:rPr>
                <w:rFonts w:ascii="Times New Roman" w:hAnsi="Times New Roman"/>
                <w:b/>
                <w:sz w:val="20"/>
                <w:szCs w:val="20"/>
              </w:rPr>
            </w:pPr>
            <w:r w:rsidRPr="0091043A">
              <w:rPr>
                <w:rFonts w:ascii="Times New Roman" w:hAnsi="Times New Roman"/>
                <w:b/>
                <w:sz w:val="20"/>
                <w:szCs w:val="20"/>
              </w:rPr>
              <w:t>8</w:t>
            </w:r>
          </w:p>
        </w:tc>
        <w:tc>
          <w:tcPr>
            <w:tcW w:w="2021" w:type="pct"/>
            <w:tcBorders>
              <w:top w:val="single" w:sz="4" w:space="0" w:color="auto"/>
              <w:left w:val="single" w:sz="4" w:space="0" w:color="auto"/>
              <w:bottom w:val="single" w:sz="4" w:space="0" w:color="auto"/>
              <w:right w:val="single" w:sz="4" w:space="0" w:color="auto"/>
            </w:tcBorders>
            <w:hideMark/>
          </w:tcPr>
          <w:p w:rsidR="005A7CC6" w:rsidRPr="0091043A" w:rsidRDefault="005A7CC6">
            <w:pPr>
              <w:spacing w:after="0" w:line="240" w:lineRule="auto"/>
              <w:jc w:val="center"/>
              <w:rPr>
                <w:rFonts w:ascii="Times New Roman" w:hAnsi="Times New Roman"/>
                <w:b/>
                <w:sz w:val="20"/>
                <w:szCs w:val="20"/>
              </w:rPr>
            </w:pPr>
            <w:r w:rsidRPr="0091043A">
              <w:rPr>
                <w:rFonts w:ascii="Times New Roman" w:hAnsi="Times New Roman"/>
                <w:b/>
                <w:sz w:val="20"/>
                <w:szCs w:val="20"/>
              </w:rPr>
              <w:t>114</w:t>
            </w:r>
          </w:p>
        </w:tc>
      </w:tr>
      <w:tr w:rsidR="005A7CC6" w:rsidRPr="0091043A" w:rsidTr="005A7CC6">
        <w:tc>
          <w:tcPr>
            <w:tcW w:w="239" w:type="pct"/>
            <w:tcBorders>
              <w:top w:val="single" w:sz="4" w:space="0" w:color="auto"/>
              <w:left w:val="single" w:sz="4" w:space="0" w:color="auto"/>
              <w:bottom w:val="single" w:sz="4" w:space="0" w:color="auto"/>
              <w:right w:val="single" w:sz="4" w:space="0" w:color="auto"/>
            </w:tcBorders>
            <w:hideMark/>
          </w:tcPr>
          <w:p w:rsidR="005A7CC6" w:rsidRPr="0091043A" w:rsidRDefault="005A7CC6">
            <w:pPr>
              <w:rPr>
                <w:rFonts w:ascii="Times New Roman" w:hAnsi="Times New Roman"/>
                <w:sz w:val="20"/>
                <w:szCs w:val="20"/>
              </w:rPr>
            </w:pPr>
            <w:r w:rsidRPr="0091043A">
              <w:rPr>
                <w:rFonts w:ascii="Times New Roman" w:hAnsi="Times New Roman"/>
                <w:sz w:val="20"/>
                <w:szCs w:val="20"/>
              </w:rPr>
              <w:t>2</w:t>
            </w:r>
          </w:p>
        </w:tc>
        <w:tc>
          <w:tcPr>
            <w:tcW w:w="919" w:type="pct"/>
            <w:tcBorders>
              <w:top w:val="single" w:sz="4" w:space="0" w:color="auto"/>
              <w:left w:val="single" w:sz="4" w:space="0" w:color="auto"/>
              <w:bottom w:val="single" w:sz="4" w:space="0" w:color="auto"/>
              <w:right w:val="single" w:sz="4" w:space="0" w:color="auto"/>
            </w:tcBorders>
            <w:hideMark/>
          </w:tcPr>
          <w:p w:rsidR="005A7CC6" w:rsidRPr="0091043A" w:rsidRDefault="005A7CC6">
            <w:pPr>
              <w:spacing w:after="0" w:line="240" w:lineRule="auto"/>
              <w:rPr>
                <w:rFonts w:ascii="Times New Roman" w:hAnsi="Times New Roman"/>
                <w:sz w:val="20"/>
                <w:szCs w:val="20"/>
              </w:rPr>
            </w:pPr>
            <w:r w:rsidRPr="0091043A">
              <w:rPr>
                <w:rFonts w:ascii="Times New Roman" w:hAnsi="Times New Roman"/>
                <w:sz w:val="20"/>
                <w:szCs w:val="20"/>
              </w:rPr>
              <w:t>Неполные семьи</w:t>
            </w:r>
          </w:p>
        </w:tc>
        <w:tc>
          <w:tcPr>
            <w:tcW w:w="527" w:type="pct"/>
            <w:tcBorders>
              <w:top w:val="single" w:sz="4" w:space="0" w:color="auto"/>
              <w:left w:val="single" w:sz="4" w:space="0" w:color="auto"/>
              <w:bottom w:val="single" w:sz="4" w:space="0" w:color="auto"/>
              <w:right w:val="single" w:sz="4" w:space="0" w:color="auto"/>
            </w:tcBorders>
            <w:hideMark/>
          </w:tcPr>
          <w:p w:rsidR="005A7CC6" w:rsidRPr="0091043A" w:rsidRDefault="005A7CC6" w:rsidP="0091043A">
            <w:pPr>
              <w:spacing w:after="0" w:line="240" w:lineRule="auto"/>
              <w:jc w:val="center"/>
              <w:rPr>
                <w:rFonts w:ascii="Times New Roman" w:hAnsi="Times New Roman"/>
                <w:sz w:val="20"/>
                <w:szCs w:val="20"/>
              </w:rPr>
            </w:pPr>
            <w:r w:rsidRPr="0091043A">
              <w:rPr>
                <w:rFonts w:ascii="Times New Roman" w:hAnsi="Times New Roman"/>
                <w:sz w:val="20"/>
                <w:szCs w:val="20"/>
              </w:rPr>
              <w:t>2</w:t>
            </w:r>
            <w:r w:rsidR="0091043A">
              <w:rPr>
                <w:rFonts w:ascii="Times New Roman" w:hAnsi="Times New Roman"/>
                <w:sz w:val="20"/>
                <w:szCs w:val="20"/>
              </w:rPr>
              <w:t>1</w:t>
            </w:r>
          </w:p>
        </w:tc>
        <w:tc>
          <w:tcPr>
            <w:tcW w:w="527" w:type="pct"/>
            <w:tcBorders>
              <w:top w:val="single" w:sz="4" w:space="0" w:color="auto"/>
              <w:left w:val="single" w:sz="4" w:space="0" w:color="auto"/>
              <w:bottom w:val="single" w:sz="4" w:space="0" w:color="auto"/>
              <w:right w:val="single" w:sz="4" w:space="0" w:color="auto"/>
            </w:tcBorders>
            <w:hideMark/>
          </w:tcPr>
          <w:p w:rsidR="005A7CC6" w:rsidRPr="0091043A" w:rsidRDefault="0091043A">
            <w:pPr>
              <w:spacing w:after="0" w:line="240" w:lineRule="auto"/>
              <w:jc w:val="center"/>
              <w:rPr>
                <w:rFonts w:ascii="Times New Roman" w:hAnsi="Times New Roman"/>
                <w:sz w:val="20"/>
                <w:szCs w:val="20"/>
              </w:rPr>
            </w:pPr>
            <w:r>
              <w:rPr>
                <w:rFonts w:ascii="Times New Roman" w:hAnsi="Times New Roman"/>
                <w:sz w:val="20"/>
                <w:szCs w:val="20"/>
              </w:rPr>
              <w:t>8</w:t>
            </w:r>
          </w:p>
        </w:tc>
        <w:tc>
          <w:tcPr>
            <w:tcW w:w="766" w:type="pct"/>
            <w:tcBorders>
              <w:top w:val="single" w:sz="4" w:space="0" w:color="auto"/>
              <w:left w:val="single" w:sz="4" w:space="0" w:color="auto"/>
              <w:bottom w:val="single" w:sz="4" w:space="0" w:color="auto"/>
              <w:right w:val="single" w:sz="4" w:space="0" w:color="auto"/>
            </w:tcBorders>
            <w:hideMark/>
          </w:tcPr>
          <w:p w:rsidR="005A7CC6" w:rsidRPr="0091043A" w:rsidRDefault="0091043A">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2021" w:type="pct"/>
            <w:tcBorders>
              <w:top w:val="single" w:sz="4" w:space="0" w:color="auto"/>
              <w:left w:val="single" w:sz="4" w:space="0" w:color="auto"/>
              <w:bottom w:val="single" w:sz="4" w:space="0" w:color="auto"/>
              <w:right w:val="single" w:sz="4" w:space="0" w:color="auto"/>
            </w:tcBorders>
            <w:hideMark/>
          </w:tcPr>
          <w:p w:rsidR="005A7CC6" w:rsidRPr="0091043A" w:rsidRDefault="0091043A">
            <w:pPr>
              <w:spacing w:after="0" w:line="240" w:lineRule="auto"/>
              <w:jc w:val="center"/>
              <w:rPr>
                <w:rFonts w:ascii="Times New Roman" w:hAnsi="Times New Roman"/>
                <w:b/>
                <w:sz w:val="20"/>
                <w:szCs w:val="20"/>
              </w:rPr>
            </w:pPr>
            <w:r>
              <w:rPr>
                <w:rFonts w:ascii="Times New Roman" w:hAnsi="Times New Roman"/>
                <w:b/>
                <w:sz w:val="20"/>
                <w:szCs w:val="20"/>
              </w:rPr>
              <w:t>30</w:t>
            </w:r>
          </w:p>
        </w:tc>
      </w:tr>
      <w:tr w:rsidR="005A7CC6" w:rsidRPr="0091043A" w:rsidTr="005A7CC6">
        <w:tc>
          <w:tcPr>
            <w:tcW w:w="239" w:type="pct"/>
            <w:tcBorders>
              <w:top w:val="single" w:sz="4" w:space="0" w:color="auto"/>
              <w:left w:val="single" w:sz="4" w:space="0" w:color="auto"/>
              <w:bottom w:val="single" w:sz="4" w:space="0" w:color="auto"/>
              <w:right w:val="single" w:sz="4" w:space="0" w:color="auto"/>
            </w:tcBorders>
          </w:tcPr>
          <w:p w:rsidR="005A7CC6" w:rsidRPr="0091043A" w:rsidRDefault="005A7CC6">
            <w:pPr>
              <w:rPr>
                <w:rFonts w:ascii="Times New Roman" w:hAnsi="Times New Roman"/>
                <w:sz w:val="20"/>
                <w:szCs w:val="20"/>
              </w:rPr>
            </w:pPr>
          </w:p>
        </w:tc>
        <w:tc>
          <w:tcPr>
            <w:tcW w:w="919" w:type="pct"/>
            <w:tcBorders>
              <w:top w:val="single" w:sz="4" w:space="0" w:color="auto"/>
              <w:left w:val="single" w:sz="4" w:space="0" w:color="auto"/>
              <w:bottom w:val="single" w:sz="4" w:space="0" w:color="auto"/>
              <w:right w:val="single" w:sz="4" w:space="0" w:color="auto"/>
            </w:tcBorders>
            <w:hideMark/>
          </w:tcPr>
          <w:p w:rsidR="005A7CC6" w:rsidRPr="0091043A" w:rsidRDefault="005A7CC6">
            <w:pPr>
              <w:spacing w:after="0" w:line="240" w:lineRule="auto"/>
              <w:rPr>
                <w:rFonts w:ascii="Times New Roman" w:hAnsi="Times New Roman"/>
                <w:sz w:val="20"/>
                <w:szCs w:val="20"/>
              </w:rPr>
            </w:pPr>
            <w:r w:rsidRPr="0091043A">
              <w:rPr>
                <w:rFonts w:ascii="Times New Roman" w:hAnsi="Times New Roman"/>
                <w:sz w:val="20"/>
                <w:szCs w:val="20"/>
              </w:rPr>
              <w:t>В том числе семьи без матери</w:t>
            </w:r>
          </w:p>
        </w:tc>
        <w:tc>
          <w:tcPr>
            <w:tcW w:w="527" w:type="pct"/>
            <w:tcBorders>
              <w:top w:val="single" w:sz="4" w:space="0" w:color="auto"/>
              <w:left w:val="single" w:sz="4" w:space="0" w:color="auto"/>
              <w:bottom w:val="single" w:sz="4" w:space="0" w:color="auto"/>
              <w:right w:val="single" w:sz="4" w:space="0" w:color="auto"/>
            </w:tcBorders>
            <w:hideMark/>
          </w:tcPr>
          <w:p w:rsidR="005A7CC6" w:rsidRPr="0091043A" w:rsidRDefault="005A7CC6">
            <w:pPr>
              <w:spacing w:after="0" w:line="240" w:lineRule="auto"/>
              <w:jc w:val="center"/>
              <w:rPr>
                <w:rFonts w:ascii="Times New Roman" w:hAnsi="Times New Roman"/>
                <w:sz w:val="20"/>
                <w:szCs w:val="20"/>
              </w:rPr>
            </w:pPr>
            <w:r w:rsidRPr="0091043A">
              <w:rPr>
                <w:rFonts w:ascii="Times New Roman" w:hAnsi="Times New Roman"/>
                <w:sz w:val="20"/>
                <w:szCs w:val="20"/>
              </w:rPr>
              <w:t>1</w:t>
            </w:r>
          </w:p>
        </w:tc>
        <w:tc>
          <w:tcPr>
            <w:tcW w:w="527" w:type="pct"/>
            <w:tcBorders>
              <w:top w:val="single" w:sz="4" w:space="0" w:color="auto"/>
              <w:left w:val="single" w:sz="4" w:space="0" w:color="auto"/>
              <w:bottom w:val="single" w:sz="4" w:space="0" w:color="auto"/>
              <w:right w:val="single" w:sz="4" w:space="0" w:color="auto"/>
            </w:tcBorders>
            <w:hideMark/>
          </w:tcPr>
          <w:p w:rsidR="005A7CC6" w:rsidRPr="0091043A" w:rsidRDefault="005A7CC6">
            <w:pPr>
              <w:spacing w:after="0" w:line="240" w:lineRule="auto"/>
              <w:jc w:val="center"/>
              <w:rPr>
                <w:rFonts w:ascii="Times New Roman" w:hAnsi="Times New Roman"/>
                <w:sz w:val="20"/>
                <w:szCs w:val="20"/>
              </w:rPr>
            </w:pPr>
            <w:r w:rsidRPr="0091043A">
              <w:rPr>
                <w:rFonts w:ascii="Times New Roman" w:hAnsi="Times New Roman"/>
                <w:sz w:val="20"/>
                <w:szCs w:val="20"/>
              </w:rPr>
              <w:t>0</w:t>
            </w:r>
          </w:p>
        </w:tc>
        <w:tc>
          <w:tcPr>
            <w:tcW w:w="766" w:type="pct"/>
            <w:tcBorders>
              <w:top w:val="single" w:sz="4" w:space="0" w:color="auto"/>
              <w:left w:val="single" w:sz="4" w:space="0" w:color="auto"/>
              <w:bottom w:val="single" w:sz="4" w:space="0" w:color="auto"/>
              <w:right w:val="single" w:sz="4" w:space="0" w:color="auto"/>
            </w:tcBorders>
            <w:hideMark/>
          </w:tcPr>
          <w:p w:rsidR="005A7CC6" w:rsidRPr="0091043A" w:rsidRDefault="005A7CC6">
            <w:pPr>
              <w:spacing w:after="0" w:line="240" w:lineRule="auto"/>
              <w:jc w:val="center"/>
              <w:rPr>
                <w:rFonts w:ascii="Times New Roman" w:hAnsi="Times New Roman"/>
                <w:b/>
                <w:sz w:val="20"/>
                <w:szCs w:val="20"/>
              </w:rPr>
            </w:pPr>
            <w:r w:rsidRPr="0091043A">
              <w:rPr>
                <w:rFonts w:ascii="Times New Roman" w:hAnsi="Times New Roman"/>
                <w:b/>
                <w:sz w:val="20"/>
                <w:szCs w:val="20"/>
              </w:rPr>
              <w:t>0</w:t>
            </w:r>
          </w:p>
        </w:tc>
        <w:tc>
          <w:tcPr>
            <w:tcW w:w="2021" w:type="pct"/>
            <w:tcBorders>
              <w:top w:val="single" w:sz="4" w:space="0" w:color="auto"/>
              <w:left w:val="single" w:sz="4" w:space="0" w:color="auto"/>
              <w:bottom w:val="single" w:sz="4" w:space="0" w:color="auto"/>
              <w:right w:val="single" w:sz="4" w:space="0" w:color="auto"/>
            </w:tcBorders>
            <w:hideMark/>
          </w:tcPr>
          <w:p w:rsidR="005A7CC6" w:rsidRPr="0091043A" w:rsidRDefault="005A7CC6">
            <w:pPr>
              <w:spacing w:after="0" w:line="240" w:lineRule="auto"/>
              <w:jc w:val="center"/>
              <w:rPr>
                <w:rFonts w:ascii="Times New Roman" w:hAnsi="Times New Roman"/>
                <w:b/>
                <w:sz w:val="20"/>
                <w:szCs w:val="20"/>
              </w:rPr>
            </w:pPr>
            <w:r w:rsidRPr="0091043A">
              <w:rPr>
                <w:rFonts w:ascii="Times New Roman" w:hAnsi="Times New Roman"/>
                <w:b/>
                <w:sz w:val="20"/>
                <w:szCs w:val="20"/>
              </w:rPr>
              <w:t>1</w:t>
            </w:r>
          </w:p>
        </w:tc>
      </w:tr>
      <w:tr w:rsidR="005A7CC6" w:rsidRPr="0091043A" w:rsidTr="005A7CC6">
        <w:tc>
          <w:tcPr>
            <w:tcW w:w="239" w:type="pct"/>
            <w:tcBorders>
              <w:top w:val="single" w:sz="4" w:space="0" w:color="auto"/>
              <w:left w:val="single" w:sz="4" w:space="0" w:color="auto"/>
              <w:bottom w:val="single" w:sz="4" w:space="0" w:color="auto"/>
              <w:right w:val="single" w:sz="4" w:space="0" w:color="auto"/>
            </w:tcBorders>
          </w:tcPr>
          <w:p w:rsidR="005A7CC6" w:rsidRPr="0091043A" w:rsidRDefault="005A7CC6">
            <w:pPr>
              <w:rPr>
                <w:rFonts w:ascii="Times New Roman" w:hAnsi="Times New Roman"/>
                <w:sz w:val="20"/>
                <w:szCs w:val="20"/>
              </w:rPr>
            </w:pPr>
          </w:p>
        </w:tc>
        <w:tc>
          <w:tcPr>
            <w:tcW w:w="919" w:type="pct"/>
            <w:tcBorders>
              <w:top w:val="single" w:sz="4" w:space="0" w:color="auto"/>
              <w:left w:val="single" w:sz="4" w:space="0" w:color="auto"/>
              <w:bottom w:val="single" w:sz="4" w:space="0" w:color="auto"/>
              <w:right w:val="single" w:sz="4" w:space="0" w:color="auto"/>
            </w:tcBorders>
            <w:hideMark/>
          </w:tcPr>
          <w:p w:rsidR="005A7CC6" w:rsidRPr="0091043A" w:rsidRDefault="005A7CC6">
            <w:pPr>
              <w:spacing w:after="0" w:line="240" w:lineRule="auto"/>
              <w:rPr>
                <w:rFonts w:ascii="Times New Roman" w:hAnsi="Times New Roman"/>
                <w:sz w:val="20"/>
                <w:szCs w:val="20"/>
              </w:rPr>
            </w:pPr>
            <w:r w:rsidRPr="0091043A">
              <w:rPr>
                <w:rFonts w:ascii="Times New Roman" w:hAnsi="Times New Roman"/>
                <w:sz w:val="20"/>
                <w:szCs w:val="20"/>
              </w:rPr>
              <w:t>В том числе семьи без отца</w:t>
            </w:r>
          </w:p>
        </w:tc>
        <w:tc>
          <w:tcPr>
            <w:tcW w:w="527" w:type="pct"/>
            <w:tcBorders>
              <w:top w:val="single" w:sz="4" w:space="0" w:color="auto"/>
              <w:left w:val="single" w:sz="4" w:space="0" w:color="auto"/>
              <w:bottom w:val="single" w:sz="4" w:space="0" w:color="auto"/>
              <w:right w:val="single" w:sz="4" w:space="0" w:color="auto"/>
            </w:tcBorders>
            <w:hideMark/>
          </w:tcPr>
          <w:p w:rsidR="005A7CC6" w:rsidRPr="0091043A" w:rsidRDefault="0091043A" w:rsidP="0091043A">
            <w:pPr>
              <w:spacing w:after="0" w:line="240" w:lineRule="auto"/>
              <w:jc w:val="center"/>
              <w:rPr>
                <w:rFonts w:ascii="Times New Roman" w:hAnsi="Times New Roman"/>
                <w:sz w:val="20"/>
                <w:szCs w:val="20"/>
              </w:rPr>
            </w:pPr>
            <w:r>
              <w:rPr>
                <w:rFonts w:ascii="Times New Roman" w:hAnsi="Times New Roman"/>
                <w:sz w:val="20"/>
                <w:szCs w:val="20"/>
              </w:rPr>
              <w:t>21</w:t>
            </w:r>
          </w:p>
        </w:tc>
        <w:tc>
          <w:tcPr>
            <w:tcW w:w="527" w:type="pct"/>
            <w:tcBorders>
              <w:top w:val="single" w:sz="4" w:space="0" w:color="auto"/>
              <w:left w:val="single" w:sz="4" w:space="0" w:color="auto"/>
              <w:bottom w:val="single" w:sz="4" w:space="0" w:color="auto"/>
              <w:right w:val="single" w:sz="4" w:space="0" w:color="auto"/>
            </w:tcBorders>
            <w:hideMark/>
          </w:tcPr>
          <w:p w:rsidR="005A7CC6" w:rsidRPr="0091043A" w:rsidRDefault="0091043A">
            <w:pPr>
              <w:spacing w:after="0" w:line="240" w:lineRule="auto"/>
              <w:jc w:val="center"/>
              <w:rPr>
                <w:rFonts w:ascii="Times New Roman" w:hAnsi="Times New Roman"/>
                <w:sz w:val="20"/>
                <w:szCs w:val="20"/>
              </w:rPr>
            </w:pPr>
            <w:r>
              <w:rPr>
                <w:rFonts w:ascii="Times New Roman" w:hAnsi="Times New Roman"/>
                <w:sz w:val="20"/>
                <w:szCs w:val="20"/>
              </w:rPr>
              <w:t>8</w:t>
            </w:r>
          </w:p>
        </w:tc>
        <w:tc>
          <w:tcPr>
            <w:tcW w:w="766" w:type="pct"/>
            <w:tcBorders>
              <w:top w:val="single" w:sz="4" w:space="0" w:color="auto"/>
              <w:left w:val="single" w:sz="4" w:space="0" w:color="auto"/>
              <w:bottom w:val="single" w:sz="4" w:space="0" w:color="auto"/>
              <w:right w:val="single" w:sz="4" w:space="0" w:color="auto"/>
            </w:tcBorders>
            <w:hideMark/>
          </w:tcPr>
          <w:p w:rsidR="005A7CC6" w:rsidRPr="0091043A" w:rsidRDefault="005A7CC6">
            <w:pPr>
              <w:spacing w:after="0" w:line="240" w:lineRule="auto"/>
              <w:jc w:val="center"/>
              <w:rPr>
                <w:rFonts w:ascii="Times New Roman" w:hAnsi="Times New Roman"/>
                <w:b/>
                <w:sz w:val="20"/>
                <w:szCs w:val="20"/>
              </w:rPr>
            </w:pPr>
            <w:r w:rsidRPr="0091043A">
              <w:rPr>
                <w:rFonts w:ascii="Times New Roman" w:hAnsi="Times New Roman"/>
                <w:b/>
                <w:sz w:val="20"/>
                <w:szCs w:val="20"/>
              </w:rPr>
              <w:t>2</w:t>
            </w:r>
          </w:p>
        </w:tc>
        <w:tc>
          <w:tcPr>
            <w:tcW w:w="2021" w:type="pct"/>
            <w:tcBorders>
              <w:top w:val="single" w:sz="4" w:space="0" w:color="auto"/>
              <w:left w:val="single" w:sz="4" w:space="0" w:color="auto"/>
              <w:bottom w:val="single" w:sz="4" w:space="0" w:color="auto"/>
              <w:right w:val="single" w:sz="4" w:space="0" w:color="auto"/>
            </w:tcBorders>
            <w:hideMark/>
          </w:tcPr>
          <w:p w:rsidR="005A7CC6" w:rsidRPr="0091043A" w:rsidRDefault="005A7CC6">
            <w:pPr>
              <w:spacing w:after="0" w:line="240" w:lineRule="auto"/>
              <w:jc w:val="center"/>
              <w:rPr>
                <w:rFonts w:ascii="Times New Roman" w:hAnsi="Times New Roman"/>
                <w:b/>
                <w:sz w:val="20"/>
                <w:szCs w:val="20"/>
              </w:rPr>
            </w:pPr>
            <w:r w:rsidRPr="0091043A">
              <w:rPr>
                <w:rFonts w:ascii="Times New Roman" w:hAnsi="Times New Roman"/>
                <w:b/>
                <w:sz w:val="20"/>
                <w:szCs w:val="20"/>
              </w:rPr>
              <w:t>45</w:t>
            </w:r>
          </w:p>
        </w:tc>
      </w:tr>
      <w:tr w:rsidR="005A7CC6" w:rsidTr="005A7CC6">
        <w:tc>
          <w:tcPr>
            <w:tcW w:w="239" w:type="pct"/>
            <w:tcBorders>
              <w:top w:val="single" w:sz="4" w:space="0" w:color="auto"/>
              <w:left w:val="single" w:sz="4" w:space="0" w:color="auto"/>
              <w:bottom w:val="single" w:sz="4" w:space="0" w:color="auto"/>
              <w:right w:val="single" w:sz="4" w:space="0" w:color="auto"/>
            </w:tcBorders>
            <w:hideMark/>
          </w:tcPr>
          <w:p w:rsidR="005A7CC6" w:rsidRPr="0091043A" w:rsidRDefault="005A7CC6">
            <w:pPr>
              <w:rPr>
                <w:rFonts w:ascii="Times New Roman" w:hAnsi="Times New Roman"/>
                <w:sz w:val="20"/>
                <w:szCs w:val="20"/>
              </w:rPr>
            </w:pPr>
            <w:r w:rsidRPr="0091043A">
              <w:rPr>
                <w:rFonts w:ascii="Times New Roman" w:hAnsi="Times New Roman"/>
                <w:sz w:val="20"/>
                <w:szCs w:val="20"/>
              </w:rPr>
              <w:lastRenderedPageBreak/>
              <w:t>3</w:t>
            </w:r>
          </w:p>
        </w:tc>
        <w:tc>
          <w:tcPr>
            <w:tcW w:w="919" w:type="pct"/>
            <w:tcBorders>
              <w:top w:val="single" w:sz="4" w:space="0" w:color="auto"/>
              <w:left w:val="single" w:sz="4" w:space="0" w:color="auto"/>
              <w:bottom w:val="single" w:sz="4" w:space="0" w:color="auto"/>
              <w:right w:val="single" w:sz="4" w:space="0" w:color="auto"/>
            </w:tcBorders>
            <w:hideMark/>
          </w:tcPr>
          <w:p w:rsidR="005A7CC6" w:rsidRPr="0091043A" w:rsidRDefault="005A7CC6">
            <w:pPr>
              <w:spacing w:after="0" w:line="240" w:lineRule="auto"/>
              <w:rPr>
                <w:rFonts w:ascii="Times New Roman" w:hAnsi="Times New Roman"/>
                <w:sz w:val="20"/>
                <w:szCs w:val="20"/>
              </w:rPr>
            </w:pPr>
            <w:r w:rsidRPr="0091043A">
              <w:rPr>
                <w:rFonts w:ascii="Times New Roman" w:hAnsi="Times New Roman"/>
                <w:sz w:val="20"/>
                <w:szCs w:val="20"/>
              </w:rPr>
              <w:t>Семьи с опекаемыми детьми</w:t>
            </w:r>
          </w:p>
        </w:tc>
        <w:tc>
          <w:tcPr>
            <w:tcW w:w="527" w:type="pct"/>
            <w:tcBorders>
              <w:top w:val="single" w:sz="4" w:space="0" w:color="auto"/>
              <w:left w:val="single" w:sz="4" w:space="0" w:color="auto"/>
              <w:bottom w:val="single" w:sz="4" w:space="0" w:color="auto"/>
              <w:right w:val="single" w:sz="4" w:space="0" w:color="auto"/>
            </w:tcBorders>
            <w:hideMark/>
          </w:tcPr>
          <w:p w:rsidR="005A7CC6" w:rsidRPr="0091043A" w:rsidRDefault="005A7CC6">
            <w:pPr>
              <w:spacing w:after="0" w:line="240" w:lineRule="auto"/>
              <w:jc w:val="center"/>
              <w:rPr>
                <w:rFonts w:ascii="Times New Roman" w:hAnsi="Times New Roman"/>
                <w:sz w:val="20"/>
                <w:szCs w:val="20"/>
              </w:rPr>
            </w:pPr>
            <w:r w:rsidRPr="0091043A">
              <w:rPr>
                <w:rFonts w:ascii="Times New Roman" w:hAnsi="Times New Roman"/>
                <w:sz w:val="20"/>
                <w:szCs w:val="20"/>
              </w:rPr>
              <w:t>0</w:t>
            </w:r>
          </w:p>
        </w:tc>
        <w:tc>
          <w:tcPr>
            <w:tcW w:w="527" w:type="pct"/>
            <w:tcBorders>
              <w:top w:val="single" w:sz="4" w:space="0" w:color="auto"/>
              <w:left w:val="single" w:sz="4" w:space="0" w:color="auto"/>
              <w:bottom w:val="single" w:sz="4" w:space="0" w:color="auto"/>
              <w:right w:val="single" w:sz="4" w:space="0" w:color="auto"/>
            </w:tcBorders>
            <w:hideMark/>
          </w:tcPr>
          <w:p w:rsidR="005A7CC6" w:rsidRPr="0091043A" w:rsidRDefault="005A7CC6">
            <w:pPr>
              <w:spacing w:after="0" w:line="240" w:lineRule="auto"/>
              <w:jc w:val="center"/>
              <w:rPr>
                <w:rFonts w:ascii="Times New Roman" w:hAnsi="Times New Roman"/>
                <w:sz w:val="20"/>
                <w:szCs w:val="20"/>
              </w:rPr>
            </w:pPr>
            <w:r w:rsidRPr="0091043A">
              <w:rPr>
                <w:rFonts w:ascii="Times New Roman" w:hAnsi="Times New Roman"/>
                <w:sz w:val="20"/>
                <w:szCs w:val="20"/>
              </w:rPr>
              <w:t>0</w:t>
            </w:r>
          </w:p>
        </w:tc>
        <w:tc>
          <w:tcPr>
            <w:tcW w:w="766" w:type="pct"/>
            <w:tcBorders>
              <w:top w:val="single" w:sz="4" w:space="0" w:color="auto"/>
              <w:left w:val="single" w:sz="4" w:space="0" w:color="auto"/>
              <w:bottom w:val="single" w:sz="4" w:space="0" w:color="auto"/>
              <w:right w:val="single" w:sz="4" w:space="0" w:color="auto"/>
            </w:tcBorders>
            <w:hideMark/>
          </w:tcPr>
          <w:p w:rsidR="005A7CC6" w:rsidRPr="0091043A" w:rsidRDefault="005A7CC6">
            <w:pPr>
              <w:spacing w:after="0" w:line="240" w:lineRule="auto"/>
              <w:jc w:val="center"/>
              <w:rPr>
                <w:rFonts w:ascii="Times New Roman" w:hAnsi="Times New Roman"/>
                <w:b/>
                <w:sz w:val="20"/>
                <w:szCs w:val="20"/>
              </w:rPr>
            </w:pPr>
            <w:r w:rsidRPr="0091043A">
              <w:rPr>
                <w:rFonts w:ascii="Times New Roman" w:hAnsi="Times New Roman"/>
                <w:b/>
                <w:sz w:val="20"/>
                <w:szCs w:val="20"/>
              </w:rPr>
              <w:t>1</w:t>
            </w:r>
          </w:p>
        </w:tc>
        <w:tc>
          <w:tcPr>
            <w:tcW w:w="2021" w:type="pct"/>
            <w:tcBorders>
              <w:top w:val="single" w:sz="4" w:space="0" w:color="auto"/>
              <w:left w:val="single" w:sz="4" w:space="0" w:color="auto"/>
              <w:bottom w:val="single" w:sz="4" w:space="0" w:color="auto"/>
              <w:right w:val="single" w:sz="4" w:space="0" w:color="auto"/>
            </w:tcBorders>
            <w:hideMark/>
          </w:tcPr>
          <w:p w:rsidR="005A7CC6" w:rsidRPr="0091043A" w:rsidRDefault="005A7CC6">
            <w:pPr>
              <w:spacing w:after="0" w:line="240" w:lineRule="auto"/>
              <w:jc w:val="center"/>
              <w:rPr>
                <w:rFonts w:ascii="Times New Roman" w:hAnsi="Times New Roman"/>
                <w:b/>
                <w:sz w:val="20"/>
                <w:szCs w:val="20"/>
              </w:rPr>
            </w:pPr>
            <w:r w:rsidRPr="0091043A">
              <w:rPr>
                <w:rFonts w:ascii="Times New Roman" w:hAnsi="Times New Roman"/>
                <w:b/>
                <w:sz w:val="20"/>
                <w:szCs w:val="20"/>
              </w:rPr>
              <w:t>2</w:t>
            </w:r>
          </w:p>
        </w:tc>
      </w:tr>
      <w:tr w:rsidR="005A7CC6" w:rsidTr="005A7CC6">
        <w:tc>
          <w:tcPr>
            <w:tcW w:w="239" w:type="pct"/>
            <w:tcBorders>
              <w:top w:val="single" w:sz="4" w:space="0" w:color="auto"/>
              <w:left w:val="single" w:sz="4" w:space="0" w:color="auto"/>
              <w:bottom w:val="single" w:sz="4" w:space="0" w:color="auto"/>
              <w:right w:val="single" w:sz="4" w:space="0" w:color="auto"/>
            </w:tcBorders>
            <w:hideMark/>
          </w:tcPr>
          <w:p w:rsidR="005A7CC6" w:rsidRDefault="005A7CC6">
            <w:pPr>
              <w:rPr>
                <w:rFonts w:ascii="Times New Roman" w:hAnsi="Times New Roman"/>
                <w:sz w:val="20"/>
                <w:szCs w:val="20"/>
              </w:rPr>
            </w:pPr>
            <w:r>
              <w:rPr>
                <w:rFonts w:ascii="Times New Roman" w:hAnsi="Times New Roman"/>
                <w:sz w:val="20"/>
                <w:szCs w:val="20"/>
              </w:rPr>
              <w:t>4</w:t>
            </w:r>
          </w:p>
        </w:tc>
        <w:tc>
          <w:tcPr>
            <w:tcW w:w="919" w:type="pct"/>
            <w:tcBorders>
              <w:top w:val="single" w:sz="4" w:space="0" w:color="auto"/>
              <w:left w:val="single" w:sz="4" w:space="0" w:color="auto"/>
              <w:bottom w:val="single" w:sz="4" w:space="0" w:color="auto"/>
              <w:right w:val="single" w:sz="4" w:space="0" w:color="auto"/>
            </w:tcBorders>
            <w:hideMark/>
          </w:tcPr>
          <w:p w:rsidR="005A7CC6" w:rsidRDefault="005A7CC6">
            <w:pPr>
              <w:spacing w:after="0" w:line="240" w:lineRule="auto"/>
              <w:rPr>
                <w:rFonts w:ascii="Times New Roman" w:hAnsi="Times New Roman"/>
                <w:sz w:val="20"/>
                <w:szCs w:val="20"/>
              </w:rPr>
            </w:pPr>
            <w:r>
              <w:rPr>
                <w:rFonts w:ascii="Times New Roman" w:hAnsi="Times New Roman"/>
                <w:sz w:val="20"/>
                <w:szCs w:val="20"/>
              </w:rPr>
              <w:t>Многодетные семьи</w:t>
            </w:r>
          </w:p>
        </w:tc>
        <w:tc>
          <w:tcPr>
            <w:tcW w:w="527" w:type="pct"/>
            <w:tcBorders>
              <w:top w:val="single" w:sz="4" w:space="0" w:color="auto"/>
              <w:left w:val="single" w:sz="4" w:space="0" w:color="auto"/>
              <w:bottom w:val="single" w:sz="4" w:space="0" w:color="auto"/>
              <w:right w:val="single" w:sz="4" w:space="0" w:color="auto"/>
            </w:tcBorders>
            <w:hideMark/>
          </w:tcPr>
          <w:p w:rsidR="005A7CC6" w:rsidRDefault="005A7CC6">
            <w:pPr>
              <w:spacing w:after="0" w:line="240" w:lineRule="auto"/>
              <w:jc w:val="center"/>
              <w:rPr>
                <w:rFonts w:ascii="Times New Roman" w:hAnsi="Times New Roman"/>
                <w:sz w:val="20"/>
                <w:szCs w:val="20"/>
              </w:rPr>
            </w:pPr>
            <w:r>
              <w:rPr>
                <w:rFonts w:ascii="Times New Roman" w:hAnsi="Times New Roman"/>
                <w:sz w:val="20"/>
                <w:szCs w:val="20"/>
              </w:rPr>
              <w:t>36</w:t>
            </w:r>
          </w:p>
        </w:tc>
        <w:tc>
          <w:tcPr>
            <w:tcW w:w="527" w:type="pct"/>
            <w:tcBorders>
              <w:top w:val="single" w:sz="4" w:space="0" w:color="auto"/>
              <w:left w:val="single" w:sz="4" w:space="0" w:color="auto"/>
              <w:bottom w:val="single" w:sz="4" w:space="0" w:color="auto"/>
              <w:right w:val="single" w:sz="4" w:space="0" w:color="auto"/>
            </w:tcBorders>
            <w:hideMark/>
          </w:tcPr>
          <w:p w:rsidR="005A7CC6" w:rsidRDefault="005A7CC6">
            <w:pPr>
              <w:spacing w:after="0" w:line="240" w:lineRule="auto"/>
              <w:jc w:val="center"/>
              <w:rPr>
                <w:rFonts w:ascii="Times New Roman" w:hAnsi="Times New Roman"/>
                <w:sz w:val="20"/>
                <w:szCs w:val="20"/>
              </w:rPr>
            </w:pPr>
            <w:r>
              <w:rPr>
                <w:rFonts w:ascii="Times New Roman" w:hAnsi="Times New Roman"/>
                <w:sz w:val="20"/>
                <w:szCs w:val="20"/>
              </w:rPr>
              <w:t>21</w:t>
            </w:r>
          </w:p>
        </w:tc>
        <w:tc>
          <w:tcPr>
            <w:tcW w:w="766" w:type="pct"/>
            <w:tcBorders>
              <w:top w:val="single" w:sz="4" w:space="0" w:color="auto"/>
              <w:left w:val="single" w:sz="4" w:space="0" w:color="auto"/>
              <w:bottom w:val="single" w:sz="4" w:space="0" w:color="auto"/>
              <w:right w:val="single" w:sz="4" w:space="0" w:color="auto"/>
            </w:tcBorders>
            <w:hideMark/>
          </w:tcPr>
          <w:p w:rsidR="005A7CC6" w:rsidRDefault="005A7CC6">
            <w:pPr>
              <w:spacing w:after="0" w:line="240" w:lineRule="auto"/>
              <w:jc w:val="center"/>
              <w:rPr>
                <w:rFonts w:ascii="Times New Roman" w:hAnsi="Times New Roman"/>
                <w:b/>
                <w:sz w:val="20"/>
                <w:szCs w:val="20"/>
              </w:rPr>
            </w:pPr>
            <w:r>
              <w:rPr>
                <w:rFonts w:ascii="Times New Roman" w:hAnsi="Times New Roman"/>
                <w:b/>
                <w:sz w:val="20"/>
                <w:szCs w:val="20"/>
              </w:rPr>
              <w:t>4</w:t>
            </w:r>
          </w:p>
        </w:tc>
        <w:tc>
          <w:tcPr>
            <w:tcW w:w="2021" w:type="pct"/>
            <w:tcBorders>
              <w:top w:val="single" w:sz="4" w:space="0" w:color="auto"/>
              <w:left w:val="single" w:sz="4" w:space="0" w:color="auto"/>
              <w:bottom w:val="single" w:sz="4" w:space="0" w:color="auto"/>
              <w:right w:val="single" w:sz="4" w:space="0" w:color="auto"/>
            </w:tcBorders>
            <w:hideMark/>
          </w:tcPr>
          <w:p w:rsidR="005A7CC6" w:rsidRDefault="0091043A">
            <w:pPr>
              <w:spacing w:after="0" w:line="240" w:lineRule="auto"/>
              <w:jc w:val="center"/>
              <w:rPr>
                <w:rFonts w:ascii="Times New Roman" w:hAnsi="Times New Roman"/>
                <w:b/>
                <w:sz w:val="20"/>
                <w:szCs w:val="20"/>
              </w:rPr>
            </w:pPr>
            <w:r>
              <w:rPr>
                <w:rFonts w:ascii="Times New Roman" w:hAnsi="Times New Roman"/>
                <w:b/>
                <w:sz w:val="20"/>
                <w:szCs w:val="20"/>
              </w:rPr>
              <w:t>53</w:t>
            </w:r>
          </w:p>
        </w:tc>
      </w:tr>
      <w:tr w:rsidR="005A7CC6" w:rsidTr="005A7CC6">
        <w:tc>
          <w:tcPr>
            <w:tcW w:w="239" w:type="pct"/>
            <w:tcBorders>
              <w:top w:val="single" w:sz="4" w:space="0" w:color="auto"/>
              <w:left w:val="single" w:sz="4" w:space="0" w:color="auto"/>
              <w:bottom w:val="single" w:sz="4" w:space="0" w:color="auto"/>
              <w:right w:val="single" w:sz="4" w:space="0" w:color="auto"/>
            </w:tcBorders>
            <w:hideMark/>
          </w:tcPr>
          <w:p w:rsidR="005A7CC6" w:rsidRDefault="005A7CC6">
            <w:pPr>
              <w:rPr>
                <w:rFonts w:ascii="Times New Roman" w:hAnsi="Times New Roman"/>
                <w:sz w:val="20"/>
                <w:szCs w:val="20"/>
              </w:rPr>
            </w:pPr>
            <w:r>
              <w:rPr>
                <w:rFonts w:ascii="Times New Roman" w:hAnsi="Times New Roman"/>
                <w:sz w:val="20"/>
                <w:szCs w:val="20"/>
              </w:rPr>
              <w:t>5</w:t>
            </w:r>
          </w:p>
        </w:tc>
        <w:tc>
          <w:tcPr>
            <w:tcW w:w="919" w:type="pct"/>
            <w:tcBorders>
              <w:top w:val="single" w:sz="4" w:space="0" w:color="auto"/>
              <w:left w:val="single" w:sz="4" w:space="0" w:color="auto"/>
              <w:bottom w:val="single" w:sz="4" w:space="0" w:color="auto"/>
              <w:right w:val="single" w:sz="4" w:space="0" w:color="auto"/>
            </w:tcBorders>
            <w:hideMark/>
          </w:tcPr>
          <w:p w:rsidR="005A7CC6" w:rsidRDefault="005A7CC6">
            <w:pPr>
              <w:spacing w:after="0" w:line="240" w:lineRule="auto"/>
              <w:rPr>
                <w:rFonts w:ascii="Times New Roman" w:hAnsi="Times New Roman"/>
                <w:sz w:val="20"/>
                <w:szCs w:val="20"/>
              </w:rPr>
            </w:pPr>
            <w:r>
              <w:rPr>
                <w:rFonts w:ascii="Times New Roman" w:hAnsi="Times New Roman"/>
                <w:sz w:val="20"/>
                <w:szCs w:val="20"/>
              </w:rPr>
              <w:t>Неблагополучные семьи</w:t>
            </w:r>
          </w:p>
        </w:tc>
        <w:tc>
          <w:tcPr>
            <w:tcW w:w="527" w:type="pct"/>
            <w:tcBorders>
              <w:top w:val="single" w:sz="4" w:space="0" w:color="auto"/>
              <w:left w:val="single" w:sz="4" w:space="0" w:color="auto"/>
              <w:bottom w:val="single" w:sz="4" w:space="0" w:color="auto"/>
              <w:right w:val="single" w:sz="4" w:space="0" w:color="auto"/>
            </w:tcBorders>
            <w:hideMark/>
          </w:tcPr>
          <w:p w:rsidR="005A7CC6" w:rsidRDefault="005A7CC6">
            <w:pPr>
              <w:spacing w:after="0" w:line="240" w:lineRule="auto"/>
              <w:jc w:val="center"/>
              <w:rPr>
                <w:rFonts w:ascii="Times New Roman" w:hAnsi="Times New Roman"/>
                <w:sz w:val="20"/>
                <w:szCs w:val="20"/>
              </w:rPr>
            </w:pPr>
            <w:r>
              <w:rPr>
                <w:rFonts w:ascii="Times New Roman" w:hAnsi="Times New Roman"/>
                <w:sz w:val="20"/>
                <w:szCs w:val="20"/>
              </w:rPr>
              <w:t>3</w:t>
            </w:r>
          </w:p>
        </w:tc>
        <w:tc>
          <w:tcPr>
            <w:tcW w:w="527" w:type="pct"/>
            <w:tcBorders>
              <w:top w:val="single" w:sz="4" w:space="0" w:color="auto"/>
              <w:left w:val="single" w:sz="4" w:space="0" w:color="auto"/>
              <w:bottom w:val="single" w:sz="4" w:space="0" w:color="auto"/>
              <w:right w:val="single" w:sz="4" w:space="0" w:color="auto"/>
            </w:tcBorders>
            <w:hideMark/>
          </w:tcPr>
          <w:p w:rsidR="005A7CC6" w:rsidRDefault="005A7CC6">
            <w:pPr>
              <w:spacing w:after="0" w:line="240" w:lineRule="auto"/>
              <w:jc w:val="center"/>
              <w:rPr>
                <w:rFonts w:ascii="Times New Roman" w:hAnsi="Times New Roman"/>
                <w:sz w:val="20"/>
                <w:szCs w:val="20"/>
              </w:rPr>
            </w:pPr>
            <w:r>
              <w:rPr>
                <w:rFonts w:ascii="Times New Roman" w:hAnsi="Times New Roman"/>
                <w:sz w:val="20"/>
                <w:szCs w:val="20"/>
              </w:rPr>
              <w:t>2</w:t>
            </w:r>
          </w:p>
        </w:tc>
        <w:tc>
          <w:tcPr>
            <w:tcW w:w="766" w:type="pct"/>
            <w:tcBorders>
              <w:top w:val="single" w:sz="4" w:space="0" w:color="auto"/>
              <w:left w:val="single" w:sz="4" w:space="0" w:color="auto"/>
              <w:bottom w:val="single" w:sz="4" w:space="0" w:color="auto"/>
              <w:right w:val="single" w:sz="4" w:space="0" w:color="auto"/>
            </w:tcBorders>
            <w:hideMark/>
          </w:tcPr>
          <w:p w:rsidR="005A7CC6" w:rsidRDefault="005A7CC6">
            <w:pPr>
              <w:spacing w:after="0" w:line="240" w:lineRule="auto"/>
              <w:jc w:val="center"/>
              <w:rPr>
                <w:rFonts w:ascii="Times New Roman" w:hAnsi="Times New Roman"/>
                <w:b/>
                <w:sz w:val="20"/>
                <w:szCs w:val="20"/>
              </w:rPr>
            </w:pPr>
            <w:r>
              <w:rPr>
                <w:rFonts w:ascii="Times New Roman" w:hAnsi="Times New Roman"/>
                <w:b/>
                <w:sz w:val="20"/>
                <w:szCs w:val="20"/>
              </w:rPr>
              <w:t>0</w:t>
            </w:r>
          </w:p>
        </w:tc>
        <w:tc>
          <w:tcPr>
            <w:tcW w:w="2021" w:type="pct"/>
            <w:tcBorders>
              <w:top w:val="single" w:sz="4" w:space="0" w:color="auto"/>
              <w:left w:val="single" w:sz="4" w:space="0" w:color="auto"/>
              <w:bottom w:val="single" w:sz="4" w:space="0" w:color="auto"/>
              <w:right w:val="single" w:sz="4" w:space="0" w:color="auto"/>
            </w:tcBorders>
            <w:hideMark/>
          </w:tcPr>
          <w:p w:rsidR="005A7CC6" w:rsidRDefault="005A7CC6">
            <w:pPr>
              <w:spacing w:after="0" w:line="240" w:lineRule="auto"/>
              <w:jc w:val="center"/>
              <w:rPr>
                <w:rFonts w:ascii="Times New Roman" w:hAnsi="Times New Roman"/>
                <w:b/>
                <w:sz w:val="20"/>
                <w:szCs w:val="20"/>
              </w:rPr>
            </w:pPr>
            <w:r>
              <w:rPr>
                <w:rFonts w:ascii="Times New Roman" w:hAnsi="Times New Roman"/>
                <w:b/>
                <w:sz w:val="20"/>
                <w:szCs w:val="20"/>
              </w:rPr>
              <w:t>2</w:t>
            </w:r>
          </w:p>
        </w:tc>
      </w:tr>
      <w:tr w:rsidR="005A7CC6" w:rsidTr="005A7CC6">
        <w:tc>
          <w:tcPr>
            <w:tcW w:w="239" w:type="pct"/>
            <w:tcBorders>
              <w:top w:val="single" w:sz="4" w:space="0" w:color="auto"/>
              <w:left w:val="single" w:sz="4" w:space="0" w:color="auto"/>
              <w:bottom w:val="single" w:sz="4" w:space="0" w:color="auto"/>
              <w:right w:val="single" w:sz="4" w:space="0" w:color="auto"/>
            </w:tcBorders>
            <w:hideMark/>
          </w:tcPr>
          <w:p w:rsidR="005A7CC6" w:rsidRDefault="005A7CC6">
            <w:pPr>
              <w:rPr>
                <w:rFonts w:ascii="Times New Roman" w:hAnsi="Times New Roman"/>
                <w:sz w:val="20"/>
                <w:szCs w:val="20"/>
              </w:rPr>
            </w:pPr>
            <w:r>
              <w:rPr>
                <w:rFonts w:ascii="Times New Roman" w:hAnsi="Times New Roman"/>
                <w:sz w:val="20"/>
                <w:szCs w:val="20"/>
              </w:rPr>
              <w:t>6</w:t>
            </w:r>
          </w:p>
        </w:tc>
        <w:tc>
          <w:tcPr>
            <w:tcW w:w="919" w:type="pct"/>
            <w:tcBorders>
              <w:top w:val="single" w:sz="4" w:space="0" w:color="auto"/>
              <w:left w:val="single" w:sz="4" w:space="0" w:color="auto"/>
              <w:bottom w:val="single" w:sz="4" w:space="0" w:color="auto"/>
              <w:right w:val="single" w:sz="4" w:space="0" w:color="auto"/>
            </w:tcBorders>
            <w:hideMark/>
          </w:tcPr>
          <w:p w:rsidR="005A7CC6" w:rsidRDefault="005A7CC6">
            <w:pPr>
              <w:spacing w:after="0" w:line="240" w:lineRule="auto"/>
              <w:rPr>
                <w:rFonts w:ascii="Times New Roman" w:hAnsi="Times New Roman"/>
                <w:sz w:val="20"/>
                <w:szCs w:val="20"/>
              </w:rPr>
            </w:pPr>
            <w:r>
              <w:rPr>
                <w:rFonts w:ascii="Times New Roman" w:hAnsi="Times New Roman"/>
                <w:sz w:val="20"/>
                <w:szCs w:val="20"/>
              </w:rPr>
              <w:t>Дети-инвалиды</w:t>
            </w:r>
          </w:p>
        </w:tc>
        <w:tc>
          <w:tcPr>
            <w:tcW w:w="527" w:type="pct"/>
            <w:tcBorders>
              <w:top w:val="single" w:sz="4" w:space="0" w:color="auto"/>
              <w:left w:val="single" w:sz="4" w:space="0" w:color="auto"/>
              <w:bottom w:val="single" w:sz="4" w:space="0" w:color="auto"/>
              <w:right w:val="single" w:sz="4" w:space="0" w:color="auto"/>
            </w:tcBorders>
            <w:hideMark/>
          </w:tcPr>
          <w:p w:rsidR="005A7CC6" w:rsidRDefault="005A7CC6">
            <w:pPr>
              <w:spacing w:after="0" w:line="240" w:lineRule="auto"/>
              <w:jc w:val="center"/>
              <w:rPr>
                <w:rFonts w:ascii="Times New Roman" w:hAnsi="Times New Roman"/>
                <w:sz w:val="20"/>
                <w:szCs w:val="20"/>
              </w:rPr>
            </w:pPr>
            <w:r>
              <w:rPr>
                <w:rFonts w:ascii="Times New Roman" w:hAnsi="Times New Roman"/>
                <w:sz w:val="20"/>
                <w:szCs w:val="20"/>
              </w:rPr>
              <w:t>0</w:t>
            </w:r>
          </w:p>
        </w:tc>
        <w:tc>
          <w:tcPr>
            <w:tcW w:w="527" w:type="pct"/>
            <w:tcBorders>
              <w:top w:val="single" w:sz="4" w:space="0" w:color="auto"/>
              <w:left w:val="single" w:sz="4" w:space="0" w:color="auto"/>
              <w:bottom w:val="single" w:sz="4" w:space="0" w:color="auto"/>
              <w:right w:val="single" w:sz="4" w:space="0" w:color="auto"/>
            </w:tcBorders>
            <w:hideMark/>
          </w:tcPr>
          <w:p w:rsidR="005A7CC6" w:rsidRDefault="005A7CC6">
            <w:pPr>
              <w:spacing w:after="0" w:line="240" w:lineRule="auto"/>
              <w:jc w:val="center"/>
              <w:rPr>
                <w:rFonts w:ascii="Times New Roman" w:hAnsi="Times New Roman"/>
                <w:sz w:val="20"/>
                <w:szCs w:val="20"/>
              </w:rPr>
            </w:pPr>
            <w:r>
              <w:rPr>
                <w:rFonts w:ascii="Times New Roman" w:hAnsi="Times New Roman"/>
                <w:sz w:val="20"/>
                <w:szCs w:val="20"/>
              </w:rPr>
              <w:t>0</w:t>
            </w:r>
          </w:p>
        </w:tc>
        <w:tc>
          <w:tcPr>
            <w:tcW w:w="766" w:type="pct"/>
            <w:tcBorders>
              <w:top w:val="single" w:sz="4" w:space="0" w:color="auto"/>
              <w:left w:val="single" w:sz="4" w:space="0" w:color="auto"/>
              <w:bottom w:val="single" w:sz="4" w:space="0" w:color="auto"/>
              <w:right w:val="single" w:sz="4" w:space="0" w:color="auto"/>
            </w:tcBorders>
            <w:hideMark/>
          </w:tcPr>
          <w:p w:rsidR="005A7CC6" w:rsidRDefault="005A7CC6">
            <w:pPr>
              <w:spacing w:after="0" w:line="240" w:lineRule="auto"/>
              <w:jc w:val="center"/>
              <w:rPr>
                <w:rFonts w:ascii="Times New Roman" w:hAnsi="Times New Roman"/>
                <w:b/>
                <w:sz w:val="20"/>
                <w:szCs w:val="20"/>
              </w:rPr>
            </w:pPr>
            <w:r>
              <w:rPr>
                <w:rFonts w:ascii="Times New Roman" w:hAnsi="Times New Roman"/>
                <w:b/>
                <w:sz w:val="20"/>
                <w:szCs w:val="20"/>
              </w:rPr>
              <w:t>0</w:t>
            </w:r>
          </w:p>
        </w:tc>
        <w:tc>
          <w:tcPr>
            <w:tcW w:w="2021" w:type="pct"/>
            <w:tcBorders>
              <w:top w:val="single" w:sz="4" w:space="0" w:color="auto"/>
              <w:left w:val="single" w:sz="4" w:space="0" w:color="auto"/>
              <w:bottom w:val="single" w:sz="4" w:space="0" w:color="auto"/>
              <w:right w:val="single" w:sz="4" w:space="0" w:color="auto"/>
            </w:tcBorders>
            <w:hideMark/>
          </w:tcPr>
          <w:p w:rsidR="005A7CC6" w:rsidRDefault="0091043A">
            <w:pPr>
              <w:spacing w:after="0" w:line="240" w:lineRule="auto"/>
              <w:jc w:val="center"/>
              <w:rPr>
                <w:rFonts w:ascii="Times New Roman" w:hAnsi="Times New Roman"/>
                <w:b/>
                <w:sz w:val="20"/>
                <w:szCs w:val="20"/>
              </w:rPr>
            </w:pPr>
            <w:r>
              <w:rPr>
                <w:rFonts w:ascii="Times New Roman" w:hAnsi="Times New Roman"/>
                <w:b/>
                <w:sz w:val="20"/>
                <w:szCs w:val="20"/>
              </w:rPr>
              <w:t>3</w:t>
            </w:r>
          </w:p>
        </w:tc>
      </w:tr>
    </w:tbl>
    <w:p w:rsidR="005A7CC6" w:rsidRDefault="005A7CC6" w:rsidP="005A7CC6">
      <w:pPr>
        <w:jc w:val="center"/>
        <w:rPr>
          <w:rFonts w:ascii="Times New Roman" w:hAnsi="Times New Roman"/>
          <w:sz w:val="24"/>
          <w:szCs w:val="24"/>
        </w:rPr>
      </w:pPr>
    </w:p>
    <w:p w:rsidR="005A7CC6" w:rsidRDefault="005A7CC6" w:rsidP="005A7CC6">
      <w:pPr>
        <w:rPr>
          <w:rFonts w:ascii="Times New Roman" w:hAnsi="Times New Roman" w:cs="Times New Roman"/>
          <w:b/>
          <w:sz w:val="28"/>
          <w:szCs w:val="28"/>
        </w:rPr>
      </w:pPr>
      <w:r>
        <w:rPr>
          <w:rFonts w:ascii="Times New Roman" w:eastAsia="Times New Roman" w:hAnsi="Times New Roman" w:cs="Times New Roman"/>
          <w:color w:val="000000"/>
          <w:sz w:val="28"/>
          <w:szCs w:val="28"/>
        </w:rPr>
        <w:t>Воспитание детей строится на основе годового плана работы ДОУ</w:t>
      </w:r>
    </w:p>
    <w:p w:rsidR="005A7CC6" w:rsidRDefault="005A7CC6" w:rsidP="005A7CC6">
      <w:pPr>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Вся воспитательная работа в ДОУ строится в соответствии с годовым планом работы детского сада, ООП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и ФГОС ДО. Реализация идет через различные формы работы: игры, прогулки, праздники. </w:t>
      </w:r>
      <w:r>
        <w:rPr>
          <w:rFonts w:ascii="Times New Roman" w:hAnsi="Times New Roman" w:cs="Times New Roman"/>
          <w:color w:val="000000" w:themeColor="text1"/>
          <w:sz w:val="28"/>
          <w:szCs w:val="28"/>
        </w:rPr>
        <w:t>В групповых помещениях оформлены игровые зоны, влияющие на воспитательную работу, подобраны различные дидактические игры, печатная продукция, атрибуты и пособия. Воспитанники и родители детского сада имеют возможность принимать участие в конкурсах различного уровня:</w:t>
      </w:r>
    </w:p>
    <w:p w:rsidR="005A7CC6" w:rsidRDefault="005A7CC6" w:rsidP="005A7CC6">
      <w:pPr>
        <w:pStyle w:val="a6"/>
        <w:jc w:val="both"/>
        <w:rPr>
          <w:rFonts w:ascii="Times New Roman" w:hAnsi="Times New Roman" w:cs="Times New Roman"/>
          <w:sz w:val="28"/>
          <w:szCs w:val="28"/>
        </w:rPr>
      </w:pPr>
      <w:r>
        <w:rPr>
          <w:rFonts w:ascii="Times New Roman" w:hAnsi="Times New Roman" w:cs="Times New Roman"/>
          <w:sz w:val="28"/>
          <w:szCs w:val="28"/>
        </w:rPr>
        <w:t xml:space="preserve">Важным звеном в системе воспитательной работы детского сада является активное сотрудничество с родителями воспитанников в </w:t>
      </w:r>
      <w:proofErr w:type="spellStart"/>
      <w:r>
        <w:rPr>
          <w:rFonts w:ascii="Times New Roman" w:hAnsi="Times New Roman" w:cs="Times New Roman"/>
          <w:sz w:val="28"/>
          <w:szCs w:val="28"/>
        </w:rPr>
        <w:t>общесадов</w:t>
      </w:r>
      <w:proofErr w:type="gramStart"/>
      <w:r>
        <w:rPr>
          <w:rFonts w:ascii="Times New Roman" w:hAnsi="Times New Roman" w:cs="Times New Roman"/>
          <w:sz w:val="28"/>
          <w:szCs w:val="28"/>
        </w:rPr>
        <w:t>c</w:t>
      </w:r>
      <w:proofErr w:type="gramEnd"/>
      <w:r>
        <w:rPr>
          <w:rFonts w:ascii="Times New Roman" w:hAnsi="Times New Roman" w:cs="Times New Roman"/>
          <w:sz w:val="28"/>
          <w:szCs w:val="28"/>
        </w:rPr>
        <w:t>ких</w:t>
      </w:r>
      <w:proofErr w:type="spellEnd"/>
      <w:r>
        <w:rPr>
          <w:rFonts w:ascii="Times New Roman" w:hAnsi="Times New Roman" w:cs="Times New Roman"/>
          <w:sz w:val="28"/>
          <w:szCs w:val="28"/>
        </w:rPr>
        <w:t xml:space="preserve"> и групповых мероприятиях спортивной, интеллектуальной и творческой направленности.</w:t>
      </w:r>
    </w:p>
    <w:p w:rsidR="005A7CC6" w:rsidRDefault="005A7CC6" w:rsidP="005A7CC6">
      <w:pPr>
        <w:pStyle w:val="a6"/>
        <w:jc w:val="both"/>
        <w:rPr>
          <w:rFonts w:ascii="Times New Roman" w:hAnsi="Times New Roman" w:cs="Times New Roman"/>
          <w:sz w:val="28"/>
          <w:szCs w:val="28"/>
        </w:rPr>
      </w:pPr>
      <w:r>
        <w:rPr>
          <w:rFonts w:ascii="Times New Roman" w:hAnsi="Times New Roman" w:cs="Times New Roman"/>
          <w:sz w:val="28"/>
          <w:szCs w:val="28"/>
        </w:rPr>
        <w:t>В  рамках привлечения детей и их родителей  к проблемам безопасного поведения на дорогах и правилам дорожного движения оформлены уголки «Безопасность наших детей».</w:t>
      </w:r>
    </w:p>
    <w:p w:rsidR="005A7CC6" w:rsidRDefault="005A7CC6" w:rsidP="005A7CC6">
      <w:pPr>
        <w:pStyle w:val="a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Кроме мероприятий, организованных на базе детского сада, дети и их родители  активно участвовали в краевых  и районных конкурсах, культурно-массовых мероприятиях: </w:t>
      </w:r>
    </w:p>
    <w:p w:rsidR="005A7CC6" w:rsidRDefault="005A7CC6" w:rsidP="005A7CC6">
      <w:pPr>
        <w:pStyle w:val="a6"/>
        <w:rPr>
          <w:rFonts w:ascii="Times New Roman" w:hAnsi="Times New Roman" w:cs="Times New Roman"/>
          <w:sz w:val="28"/>
          <w:szCs w:val="28"/>
        </w:rPr>
      </w:pPr>
      <w:r>
        <w:rPr>
          <w:rFonts w:ascii="Times New Roman" w:hAnsi="Times New Roman" w:cs="Times New Roman"/>
          <w:sz w:val="28"/>
          <w:szCs w:val="28"/>
        </w:rPr>
        <w:t>«Фантазии осени» - 2 место. (ДОУ)</w:t>
      </w:r>
    </w:p>
    <w:p w:rsidR="005A7CC6" w:rsidRDefault="005A7CC6" w:rsidP="005A7CC6">
      <w:pPr>
        <w:pStyle w:val="a6"/>
        <w:rPr>
          <w:rFonts w:ascii="Times New Roman" w:hAnsi="Times New Roman" w:cs="Times New Roman"/>
          <w:sz w:val="28"/>
          <w:szCs w:val="28"/>
        </w:rPr>
      </w:pPr>
      <w:r>
        <w:rPr>
          <w:rFonts w:ascii="Times New Roman" w:hAnsi="Times New Roman" w:cs="Times New Roman"/>
          <w:sz w:val="28"/>
          <w:szCs w:val="28"/>
        </w:rPr>
        <w:t>«Папа, мама, я – спортивная семья!» - 2 место. (ДОУ)</w:t>
      </w:r>
    </w:p>
    <w:p w:rsidR="005A7CC6" w:rsidRDefault="005A7CC6" w:rsidP="005A7CC6">
      <w:pPr>
        <w:pStyle w:val="a6"/>
        <w:rPr>
          <w:rFonts w:ascii="Times New Roman" w:hAnsi="Times New Roman" w:cs="Times New Roman"/>
          <w:sz w:val="28"/>
          <w:szCs w:val="28"/>
        </w:rPr>
      </w:pPr>
      <w:r>
        <w:rPr>
          <w:rFonts w:ascii="Times New Roman" w:hAnsi="Times New Roman" w:cs="Times New Roman"/>
          <w:sz w:val="28"/>
          <w:szCs w:val="28"/>
        </w:rPr>
        <w:t>«Новогодняя открытка» - 1 место. (ДОУ)</w:t>
      </w:r>
    </w:p>
    <w:p w:rsidR="005A7CC6" w:rsidRDefault="005A7CC6" w:rsidP="005A7CC6">
      <w:pPr>
        <w:pStyle w:val="a6"/>
        <w:rPr>
          <w:rFonts w:ascii="Times New Roman" w:hAnsi="Times New Roman" w:cs="Times New Roman"/>
          <w:sz w:val="28"/>
          <w:szCs w:val="28"/>
        </w:rPr>
      </w:pPr>
      <w:r>
        <w:rPr>
          <w:rFonts w:ascii="Times New Roman" w:hAnsi="Times New Roman" w:cs="Times New Roman"/>
          <w:sz w:val="28"/>
          <w:szCs w:val="28"/>
        </w:rPr>
        <w:t>Всероссийский конкурс рисунков, посвященный 195 –</w:t>
      </w:r>
      <w:proofErr w:type="spellStart"/>
      <w:r>
        <w:rPr>
          <w:rFonts w:ascii="Times New Roman" w:hAnsi="Times New Roman" w:cs="Times New Roman"/>
          <w:sz w:val="28"/>
          <w:szCs w:val="28"/>
        </w:rPr>
        <w:t>летию</w:t>
      </w:r>
      <w:proofErr w:type="spellEnd"/>
      <w:r>
        <w:rPr>
          <w:rFonts w:ascii="Times New Roman" w:hAnsi="Times New Roman" w:cs="Times New Roman"/>
          <w:sz w:val="28"/>
          <w:szCs w:val="28"/>
        </w:rPr>
        <w:t xml:space="preserve"> со дня рождения Г.Х.Андерсена «Сказки великого сказочника» - 1 место.</w:t>
      </w:r>
    </w:p>
    <w:p w:rsidR="005A7CC6" w:rsidRDefault="005A7CC6" w:rsidP="005A7CC6">
      <w:pPr>
        <w:pStyle w:val="a6"/>
        <w:rPr>
          <w:rFonts w:ascii="Times New Roman" w:hAnsi="Times New Roman" w:cs="Times New Roman"/>
          <w:sz w:val="28"/>
          <w:szCs w:val="28"/>
        </w:rPr>
      </w:pPr>
      <w:r>
        <w:rPr>
          <w:rFonts w:ascii="Times New Roman" w:hAnsi="Times New Roman" w:cs="Times New Roman"/>
          <w:sz w:val="28"/>
          <w:szCs w:val="28"/>
        </w:rPr>
        <w:t>Всероссийский осенний конкурс «Маленькая звездочка. «Волшебная осень»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иплом.</w:t>
      </w:r>
    </w:p>
    <w:p w:rsidR="005A7CC6" w:rsidRDefault="005A7CC6" w:rsidP="005A7CC6">
      <w:pPr>
        <w:pStyle w:val="a6"/>
        <w:rPr>
          <w:rFonts w:ascii="Times New Roman" w:hAnsi="Times New Roman" w:cs="Times New Roman"/>
          <w:sz w:val="28"/>
          <w:szCs w:val="28"/>
        </w:rPr>
      </w:pPr>
      <w:r>
        <w:rPr>
          <w:rFonts w:ascii="Times New Roman" w:hAnsi="Times New Roman" w:cs="Times New Roman"/>
          <w:sz w:val="28"/>
          <w:szCs w:val="28"/>
        </w:rPr>
        <w:t>«Пожарная ярмарка»– 1 место.</w:t>
      </w:r>
    </w:p>
    <w:p w:rsidR="005A7CC6" w:rsidRDefault="005A7CC6" w:rsidP="005A7CC6">
      <w:pPr>
        <w:pStyle w:val="a6"/>
        <w:rPr>
          <w:rFonts w:ascii="Times New Roman" w:hAnsi="Times New Roman" w:cs="Times New Roman"/>
          <w:sz w:val="28"/>
          <w:szCs w:val="28"/>
        </w:rPr>
      </w:pPr>
      <w:r>
        <w:rPr>
          <w:rFonts w:ascii="Times New Roman" w:hAnsi="Times New Roman" w:cs="Times New Roman"/>
          <w:sz w:val="28"/>
          <w:szCs w:val="28"/>
        </w:rPr>
        <w:t>«В деревню родную прошу заглянуть» - коллективная работа  - 1 место.</w:t>
      </w:r>
    </w:p>
    <w:p w:rsidR="005A7CC6" w:rsidRDefault="005A7CC6" w:rsidP="005A7CC6">
      <w:pPr>
        <w:pStyle w:val="a6"/>
        <w:rPr>
          <w:rFonts w:ascii="Times New Roman" w:hAnsi="Times New Roman" w:cs="Times New Roman"/>
          <w:sz w:val="28"/>
          <w:szCs w:val="28"/>
        </w:rPr>
      </w:pPr>
      <w:r>
        <w:rPr>
          <w:rFonts w:ascii="Times New Roman" w:hAnsi="Times New Roman" w:cs="Times New Roman"/>
          <w:sz w:val="28"/>
          <w:szCs w:val="28"/>
        </w:rPr>
        <w:t>«</w:t>
      </w:r>
      <w:r w:rsidR="00671066">
        <w:rPr>
          <w:rFonts w:ascii="Times New Roman" w:hAnsi="Times New Roman" w:cs="Times New Roman"/>
          <w:sz w:val="28"/>
          <w:szCs w:val="28"/>
        </w:rPr>
        <w:t xml:space="preserve"> </w:t>
      </w:r>
      <w:r>
        <w:rPr>
          <w:rFonts w:ascii="Times New Roman" w:hAnsi="Times New Roman" w:cs="Times New Roman"/>
          <w:sz w:val="28"/>
          <w:szCs w:val="28"/>
        </w:rPr>
        <w:t>«Мой космос» - 1 место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Районный)</w:t>
      </w:r>
    </w:p>
    <w:p w:rsidR="005A7CC6" w:rsidRDefault="005A7CC6" w:rsidP="005A7CC6">
      <w:pPr>
        <w:pStyle w:val="a6"/>
        <w:rPr>
          <w:rFonts w:ascii="Times New Roman" w:hAnsi="Times New Roman" w:cs="Times New Roman"/>
          <w:sz w:val="28"/>
          <w:szCs w:val="28"/>
        </w:rPr>
      </w:pPr>
      <w:r>
        <w:rPr>
          <w:rFonts w:ascii="Times New Roman" w:hAnsi="Times New Roman" w:cs="Times New Roman"/>
          <w:sz w:val="28"/>
          <w:szCs w:val="28"/>
        </w:rPr>
        <w:t>«Поклон тебе солдат» - 1 место.</w:t>
      </w:r>
    </w:p>
    <w:p w:rsidR="005A7CC6" w:rsidRDefault="005A7CC6" w:rsidP="005A7CC6">
      <w:pPr>
        <w:pStyle w:val="a6"/>
        <w:rPr>
          <w:rFonts w:ascii="Times New Roman" w:hAnsi="Times New Roman" w:cs="Times New Roman"/>
          <w:sz w:val="28"/>
          <w:szCs w:val="28"/>
        </w:rPr>
      </w:pPr>
      <w:r>
        <w:rPr>
          <w:rFonts w:ascii="Times New Roman" w:hAnsi="Times New Roman" w:cs="Times New Roman"/>
          <w:sz w:val="28"/>
          <w:szCs w:val="28"/>
        </w:rPr>
        <w:t>«Мы за здоровый образ жизни» - 1 место.</w:t>
      </w:r>
    </w:p>
    <w:p w:rsidR="005A7CC6" w:rsidRDefault="005A7CC6" w:rsidP="005A7CC6">
      <w:pPr>
        <w:rPr>
          <w:rFonts w:ascii="Times New Roman" w:hAnsi="Times New Roman" w:cs="Times New Roman"/>
          <w:b/>
          <w:sz w:val="28"/>
          <w:szCs w:val="28"/>
        </w:rPr>
      </w:pPr>
      <w:r>
        <w:rPr>
          <w:rFonts w:ascii="Times New Roman" w:eastAsia="+mn-ea" w:hAnsi="Times New Roman" w:cs="Times New Roman"/>
          <w:kern w:val="24"/>
          <w:sz w:val="28"/>
          <w:szCs w:val="28"/>
          <w:lang w:eastAsia="ru-RU"/>
        </w:rPr>
        <w:t xml:space="preserve"> </w:t>
      </w:r>
      <w:r>
        <w:rPr>
          <w:rFonts w:ascii="Times New Roman" w:hAnsi="Times New Roman" w:cs="Times New Roman"/>
          <w:b/>
          <w:sz w:val="28"/>
          <w:szCs w:val="28"/>
        </w:rPr>
        <w:t>3.3. Дополнительное образование.</w:t>
      </w:r>
    </w:p>
    <w:p w:rsidR="005A7CC6" w:rsidRDefault="005A7CC6" w:rsidP="005A7CC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Дополнительное образование детей  осуществляется педагогами Центра детского творчества</w:t>
      </w:r>
    </w:p>
    <w:p w:rsidR="005A7CC6" w:rsidRDefault="005A7CC6" w:rsidP="005A7CC6">
      <w:pPr>
        <w:jc w:val="both"/>
        <w:rPr>
          <w:rFonts w:ascii="Times New Roman" w:hAnsi="Times New Roman" w:cs="Times New Roman"/>
          <w:b/>
          <w:sz w:val="28"/>
          <w:szCs w:val="28"/>
        </w:rPr>
      </w:pPr>
      <w:r>
        <w:rPr>
          <w:rFonts w:ascii="Times New Roman" w:hAnsi="Times New Roman" w:cs="Times New Roman"/>
          <w:b/>
          <w:sz w:val="28"/>
          <w:szCs w:val="28"/>
        </w:rPr>
        <w:lastRenderedPageBreak/>
        <w:t>3.4. Изучение мнения участников образовательных отношений</w:t>
      </w:r>
    </w:p>
    <w:p w:rsidR="005A7CC6" w:rsidRDefault="005A7CC6" w:rsidP="005A7CC6">
      <w:pPr>
        <w:pStyle w:val="a7"/>
        <w:ind w:left="0"/>
        <w:jc w:val="both"/>
        <w:rPr>
          <w:rFonts w:ascii="Times New Roman" w:hAnsi="Times New Roman" w:cs="Times New Roman"/>
          <w:sz w:val="28"/>
          <w:szCs w:val="28"/>
        </w:rPr>
      </w:pPr>
      <w:r>
        <w:rPr>
          <w:rFonts w:ascii="Times New Roman" w:hAnsi="Times New Roman" w:cs="Times New Roman"/>
          <w:sz w:val="28"/>
          <w:szCs w:val="28"/>
        </w:rPr>
        <w:t>Администрацией проведено анкетирование родителей с целью выявления их удовлетворенности работой детского сада, оказание педагогической помощи по проблемам воспитания детей в семье. Результаты анкетирования родителей показали, что степень удовлетворенности родителей образовательной работой с детьми составляет 100% ,  у всех опрошенных образовательная организация пользуется авторитетом как источник поддержки компетентности родителей.</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Родителя (законные представители) приняли участие в независимой оценке качества образовательной деятельности, проводимой АКИАЦ. </w:t>
      </w:r>
    </w:p>
    <w:p w:rsidR="005A7CC6" w:rsidRDefault="005A7CC6" w:rsidP="005A7CC6">
      <w:pPr>
        <w:pStyle w:val="a7"/>
        <w:ind w:left="0"/>
        <w:jc w:val="both"/>
        <w:rPr>
          <w:sz w:val="28"/>
          <w:szCs w:val="28"/>
        </w:rPr>
      </w:pPr>
      <w:r>
        <w:rPr>
          <w:rFonts w:ascii="Times New Roman" w:hAnsi="Times New Roman" w:cs="Times New Roman"/>
          <w:sz w:val="28"/>
          <w:szCs w:val="28"/>
        </w:rPr>
        <w:t>В целом, работа всего коллектива детского сада отмечена положительно.</w:t>
      </w:r>
    </w:p>
    <w:p w:rsidR="005A7CC6" w:rsidRDefault="005A7CC6" w:rsidP="005A7CC6">
      <w:pPr>
        <w:jc w:val="both"/>
        <w:rPr>
          <w:rFonts w:ascii="Times New Roman" w:hAnsi="Times New Roman" w:cs="Times New Roman"/>
          <w:b/>
          <w:sz w:val="28"/>
          <w:szCs w:val="28"/>
        </w:rPr>
      </w:pPr>
      <w:r>
        <w:rPr>
          <w:rFonts w:ascii="Times New Roman" w:hAnsi="Times New Roman" w:cs="Times New Roman"/>
          <w:b/>
          <w:sz w:val="28"/>
          <w:szCs w:val="28"/>
        </w:rPr>
        <w:t>Выводы и рекомендации по разделу</w:t>
      </w:r>
    </w:p>
    <w:p w:rsidR="005A7CC6" w:rsidRDefault="005A7CC6" w:rsidP="005A7CC6">
      <w:pPr>
        <w:jc w:val="both"/>
        <w:rPr>
          <w:rFonts w:ascii="Times New Roman" w:hAnsi="Times New Roman" w:cs="Times New Roman"/>
          <w:sz w:val="28"/>
          <w:szCs w:val="28"/>
        </w:rPr>
      </w:pPr>
      <w:r>
        <w:rPr>
          <w:rFonts w:ascii="Times New Roman" w:hAnsi="Times New Roman" w:cs="Times New Roman"/>
          <w:sz w:val="28"/>
          <w:szCs w:val="28"/>
        </w:rPr>
        <w:t xml:space="preserve">организация образовательного процесса в детском саду осуществляется в соответствии с годовым планированием, с образовательной программой дошкольного образования на основе ФГОС и учебным планом непрерывной образовательной деятельности. Количество и продолжительность непрерывной образовательной деятельности, устанавливаются в соответствии с санитарно-гигиеническими нормами и требованиями. Целесообразное использование новых педагогических технологий (психолого-педагогической поддержки социализации и индивидуализации, </w:t>
      </w:r>
      <w:proofErr w:type="spellStart"/>
      <w:r>
        <w:rPr>
          <w:rFonts w:ascii="Times New Roman" w:hAnsi="Times New Roman" w:cs="Times New Roman"/>
          <w:sz w:val="28"/>
          <w:szCs w:val="28"/>
        </w:rPr>
        <w:t>здоровьесберегающие</w:t>
      </w:r>
      <w:proofErr w:type="spellEnd"/>
      <w:r>
        <w:rPr>
          <w:rFonts w:ascii="Times New Roman" w:hAnsi="Times New Roman" w:cs="Times New Roman"/>
          <w:sz w:val="28"/>
          <w:szCs w:val="28"/>
        </w:rPr>
        <w:t xml:space="preserve">, информационно-коммуникативные, технологии </w:t>
      </w:r>
      <w:proofErr w:type="spellStart"/>
      <w:r>
        <w:rPr>
          <w:rFonts w:ascii="Times New Roman" w:hAnsi="Times New Roman" w:cs="Times New Roman"/>
          <w:sz w:val="28"/>
          <w:szCs w:val="28"/>
        </w:rPr>
        <w:t>деятельностного</w:t>
      </w:r>
      <w:proofErr w:type="spellEnd"/>
      <w:r>
        <w:rPr>
          <w:rFonts w:ascii="Times New Roman" w:hAnsi="Times New Roman" w:cs="Times New Roman"/>
          <w:sz w:val="28"/>
          <w:szCs w:val="28"/>
        </w:rPr>
        <w:t xml:space="preserve"> типа) позволило повысить уровень освоения детьми образовательной программы дошкольного образования.</w:t>
      </w:r>
    </w:p>
    <w:p w:rsidR="005A7CC6" w:rsidRDefault="005A7CC6" w:rsidP="005A7CC6">
      <w:pPr>
        <w:pStyle w:val="a7"/>
        <w:tabs>
          <w:tab w:val="left" w:pos="1134"/>
        </w:tabs>
        <w:ind w:left="0" w:firstLine="142"/>
        <w:jc w:val="both"/>
        <w:rPr>
          <w:rFonts w:ascii="Times New Roman" w:hAnsi="Times New Roman" w:cs="Times New Roman"/>
          <w:sz w:val="28"/>
          <w:szCs w:val="28"/>
        </w:rPr>
      </w:pPr>
    </w:p>
    <w:p w:rsidR="005A7CC6" w:rsidRDefault="005A7CC6" w:rsidP="005A7CC6">
      <w:pPr>
        <w:pStyle w:val="a7"/>
        <w:tabs>
          <w:tab w:val="left" w:pos="1134"/>
        </w:tabs>
        <w:ind w:left="0" w:firstLine="142"/>
        <w:jc w:val="both"/>
        <w:rPr>
          <w:rFonts w:ascii="Times New Roman" w:hAnsi="Times New Roman" w:cs="Times New Roman"/>
          <w:b/>
          <w:sz w:val="28"/>
          <w:szCs w:val="28"/>
        </w:rPr>
      </w:pPr>
      <w:r>
        <w:rPr>
          <w:rFonts w:ascii="Times New Roman" w:hAnsi="Times New Roman" w:cs="Times New Roman"/>
          <w:b/>
          <w:sz w:val="28"/>
          <w:szCs w:val="28"/>
        </w:rPr>
        <w:t>Раздел 4. Условия Образовательного процесса</w:t>
      </w:r>
    </w:p>
    <w:p w:rsidR="005A7CC6" w:rsidRDefault="005A7CC6" w:rsidP="005A7CC6">
      <w:pPr>
        <w:pStyle w:val="a7"/>
        <w:ind w:left="0" w:firstLine="142"/>
        <w:jc w:val="both"/>
        <w:rPr>
          <w:rFonts w:ascii="Times New Roman" w:hAnsi="Times New Roman" w:cs="Times New Roman"/>
          <w:sz w:val="28"/>
          <w:szCs w:val="28"/>
        </w:rPr>
      </w:pPr>
      <w:r>
        <w:rPr>
          <w:rFonts w:ascii="Times New Roman" w:hAnsi="Times New Roman" w:cs="Times New Roman"/>
          <w:sz w:val="28"/>
          <w:szCs w:val="28"/>
        </w:rPr>
        <w:t xml:space="preserve">Интегрированный образовательный процесс с детьми организуется педагогами детского сада (воспитателями, учителем-логопедом, инструктором по физической культуре, музыкальным руководителем) с учетом направленности содержания программ (образовательной и коррекционной), в соответствии с возрастом воспитанников, основными направлениями их развития, спецификой дошкольного образования и включает время, отведенное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5A7CC6" w:rsidRDefault="005A7CC6" w:rsidP="005A7CC6">
      <w:pPr>
        <w:pStyle w:val="a7"/>
        <w:ind w:left="0" w:firstLine="142"/>
        <w:jc w:val="both"/>
        <w:rPr>
          <w:rFonts w:ascii="Times New Roman" w:hAnsi="Times New Roman" w:cs="Times New Roman"/>
          <w:sz w:val="28"/>
          <w:szCs w:val="28"/>
        </w:rPr>
      </w:pPr>
      <w:proofErr w:type="gramStart"/>
      <w:r>
        <w:rPr>
          <w:rFonts w:ascii="Times New Roman" w:hAnsi="Times New Roman" w:cs="Times New Roman"/>
          <w:sz w:val="28"/>
          <w:szCs w:val="28"/>
        </w:rPr>
        <w:t>организованную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5A7CC6" w:rsidRDefault="005A7CC6" w:rsidP="005A7CC6">
      <w:pPr>
        <w:pStyle w:val="a7"/>
        <w:ind w:left="0" w:firstLine="142"/>
        <w:jc w:val="both"/>
        <w:rPr>
          <w:rFonts w:ascii="Times New Roman" w:hAnsi="Times New Roman" w:cs="Times New Roman"/>
          <w:sz w:val="28"/>
          <w:szCs w:val="28"/>
        </w:rPr>
      </w:pPr>
      <w:r>
        <w:rPr>
          <w:rFonts w:ascii="Times New Roman" w:hAnsi="Times New Roman" w:cs="Times New Roman"/>
          <w:sz w:val="28"/>
          <w:szCs w:val="28"/>
        </w:rPr>
        <w:lastRenderedPageBreak/>
        <w:t>образовательную деятельность, осуществляемую в ходе режимных моментов;</w:t>
      </w:r>
    </w:p>
    <w:p w:rsidR="005A7CC6" w:rsidRDefault="005A7CC6" w:rsidP="005A7CC6">
      <w:pPr>
        <w:pStyle w:val="a7"/>
        <w:ind w:left="0" w:firstLine="142"/>
        <w:jc w:val="both"/>
        <w:rPr>
          <w:rFonts w:ascii="Times New Roman" w:hAnsi="Times New Roman" w:cs="Times New Roman"/>
          <w:sz w:val="28"/>
          <w:szCs w:val="28"/>
        </w:rPr>
      </w:pPr>
      <w:r>
        <w:rPr>
          <w:rFonts w:ascii="Times New Roman" w:hAnsi="Times New Roman" w:cs="Times New Roman"/>
          <w:sz w:val="28"/>
          <w:szCs w:val="28"/>
        </w:rPr>
        <w:t>самостоятельную деятельность детей;</w:t>
      </w:r>
    </w:p>
    <w:p w:rsidR="005A7CC6" w:rsidRDefault="005A7CC6" w:rsidP="005A7CC6">
      <w:pPr>
        <w:pStyle w:val="a7"/>
        <w:ind w:left="0" w:firstLine="142"/>
        <w:jc w:val="both"/>
        <w:rPr>
          <w:rFonts w:ascii="Times New Roman" w:hAnsi="Times New Roman" w:cs="Times New Roman"/>
          <w:sz w:val="28"/>
          <w:szCs w:val="28"/>
        </w:rPr>
      </w:pPr>
      <w:r>
        <w:rPr>
          <w:rFonts w:ascii="Times New Roman" w:hAnsi="Times New Roman" w:cs="Times New Roman"/>
          <w:sz w:val="28"/>
          <w:szCs w:val="28"/>
        </w:rPr>
        <w:t xml:space="preserve">взаимодействие с семьями детей по реализации основной общеобразовательной программы дошкольного образования. </w:t>
      </w:r>
    </w:p>
    <w:p w:rsidR="005A7CC6" w:rsidRDefault="005A7CC6" w:rsidP="005A7CC6">
      <w:pPr>
        <w:pStyle w:val="a7"/>
        <w:ind w:left="0" w:firstLine="142"/>
        <w:jc w:val="both"/>
        <w:rPr>
          <w:rFonts w:ascii="Times New Roman" w:hAnsi="Times New Roman" w:cs="Times New Roman"/>
          <w:sz w:val="28"/>
          <w:szCs w:val="28"/>
        </w:rPr>
      </w:pPr>
      <w:r>
        <w:rPr>
          <w:rFonts w:ascii="Times New Roman" w:hAnsi="Times New Roman" w:cs="Times New Roman"/>
          <w:sz w:val="28"/>
          <w:szCs w:val="28"/>
        </w:rPr>
        <w:t>Количество и продолжительность непрерывной непосредственно образовательной деятельности устанавливаются в соответствии с санитарно-гигиеническими  нормами и требованиями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2.4.1.3049-13): </w:t>
      </w:r>
    </w:p>
    <w:p w:rsidR="005A7CC6" w:rsidRDefault="005A7CC6" w:rsidP="005A7CC6">
      <w:pPr>
        <w:pStyle w:val="a7"/>
        <w:ind w:left="0" w:firstLine="142"/>
        <w:jc w:val="both"/>
        <w:rPr>
          <w:rFonts w:ascii="Times New Roman" w:hAnsi="Times New Roman" w:cs="Times New Roman"/>
          <w:sz w:val="28"/>
          <w:szCs w:val="28"/>
        </w:rPr>
      </w:pPr>
      <w:r>
        <w:rPr>
          <w:rFonts w:ascii="Times New Roman" w:hAnsi="Times New Roman" w:cs="Times New Roman"/>
          <w:sz w:val="28"/>
          <w:szCs w:val="28"/>
        </w:rPr>
        <w:t>- Продолжительность непрерывной непосредственно образовательной деятельности:</w:t>
      </w:r>
    </w:p>
    <w:p w:rsidR="005A7CC6" w:rsidRDefault="005A7CC6" w:rsidP="005A7CC6">
      <w:pPr>
        <w:pStyle w:val="a7"/>
        <w:ind w:left="0" w:firstLine="142"/>
        <w:jc w:val="both"/>
        <w:rPr>
          <w:rFonts w:ascii="Times New Roman" w:hAnsi="Times New Roman" w:cs="Times New Roman"/>
          <w:sz w:val="28"/>
          <w:szCs w:val="28"/>
        </w:rPr>
      </w:pPr>
      <w:r>
        <w:rPr>
          <w:rFonts w:ascii="Times New Roman" w:hAnsi="Times New Roman" w:cs="Times New Roman"/>
          <w:sz w:val="28"/>
          <w:szCs w:val="28"/>
        </w:rPr>
        <w:t>- для детей от 3 до 4  лет – не более 15 минут,</w:t>
      </w:r>
    </w:p>
    <w:p w:rsidR="005A7CC6" w:rsidRDefault="005A7CC6" w:rsidP="005A7CC6">
      <w:pPr>
        <w:pStyle w:val="a7"/>
        <w:ind w:left="0" w:firstLine="142"/>
        <w:jc w:val="both"/>
        <w:rPr>
          <w:rFonts w:ascii="Times New Roman" w:hAnsi="Times New Roman" w:cs="Times New Roman"/>
          <w:sz w:val="28"/>
          <w:szCs w:val="28"/>
        </w:rPr>
      </w:pPr>
      <w:r>
        <w:rPr>
          <w:rFonts w:ascii="Times New Roman" w:hAnsi="Times New Roman" w:cs="Times New Roman"/>
          <w:sz w:val="28"/>
          <w:szCs w:val="28"/>
        </w:rPr>
        <w:t>- для детей от 4  до 5 лет – не более 20 минут,</w:t>
      </w:r>
    </w:p>
    <w:p w:rsidR="005A7CC6" w:rsidRDefault="005A7CC6" w:rsidP="005A7CC6">
      <w:pPr>
        <w:pStyle w:val="a7"/>
        <w:ind w:left="0" w:firstLine="142"/>
        <w:jc w:val="both"/>
        <w:rPr>
          <w:rFonts w:ascii="Times New Roman" w:hAnsi="Times New Roman" w:cs="Times New Roman"/>
          <w:sz w:val="28"/>
          <w:szCs w:val="28"/>
        </w:rPr>
      </w:pPr>
      <w:r>
        <w:rPr>
          <w:rFonts w:ascii="Times New Roman" w:hAnsi="Times New Roman" w:cs="Times New Roman"/>
          <w:sz w:val="28"/>
          <w:szCs w:val="28"/>
        </w:rPr>
        <w:t>- для детей от 5 до 6  лет – не более 25 минут,</w:t>
      </w:r>
    </w:p>
    <w:p w:rsidR="005A7CC6" w:rsidRDefault="005A7CC6" w:rsidP="005A7CC6">
      <w:pPr>
        <w:pStyle w:val="a7"/>
        <w:ind w:left="0" w:firstLine="142"/>
        <w:jc w:val="both"/>
        <w:rPr>
          <w:rFonts w:ascii="Times New Roman" w:hAnsi="Times New Roman" w:cs="Times New Roman"/>
          <w:sz w:val="28"/>
          <w:szCs w:val="28"/>
        </w:rPr>
      </w:pPr>
      <w:r>
        <w:rPr>
          <w:rFonts w:ascii="Times New Roman" w:hAnsi="Times New Roman" w:cs="Times New Roman"/>
          <w:sz w:val="28"/>
          <w:szCs w:val="28"/>
        </w:rPr>
        <w:t>- для детей от  6 до 7  лет – не более 30 минут.</w:t>
      </w:r>
    </w:p>
    <w:p w:rsidR="005A7CC6" w:rsidRDefault="005A7CC6" w:rsidP="005A7CC6">
      <w:pPr>
        <w:pStyle w:val="a7"/>
        <w:ind w:left="0" w:firstLine="142"/>
        <w:jc w:val="both"/>
        <w:rPr>
          <w:rFonts w:ascii="Times New Roman" w:hAnsi="Times New Roman" w:cs="Times New Roman"/>
          <w:sz w:val="28"/>
          <w:szCs w:val="28"/>
        </w:rPr>
      </w:pPr>
      <w:r>
        <w:rPr>
          <w:rFonts w:ascii="Times New Roman" w:hAnsi="Times New Roman" w:cs="Times New Roman"/>
          <w:sz w:val="28"/>
          <w:szCs w:val="28"/>
        </w:rPr>
        <w:t>Максимально допустимый объём образовательной нагрузки в первой половине дня:</w:t>
      </w:r>
    </w:p>
    <w:p w:rsidR="005A7CC6" w:rsidRDefault="005A7CC6" w:rsidP="005A7CC6">
      <w:pPr>
        <w:pStyle w:val="a7"/>
        <w:ind w:left="0" w:firstLine="142"/>
        <w:jc w:val="both"/>
        <w:rPr>
          <w:rFonts w:ascii="Times New Roman" w:hAnsi="Times New Roman" w:cs="Times New Roman"/>
          <w:sz w:val="28"/>
          <w:szCs w:val="28"/>
        </w:rPr>
      </w:pPr>
      <w:r>
        <w:rPr>
          <w:rFonts w:ascii="Times New Roman" w:hAnsi="Times New Roman" w:cs="Times New Roman"/>
          <w:sz w:val="28"/>
          <w:szCs w:val="28"/>
        </w:rPr>
        <w:t>-   в младшей и средней группах не превышает 30 и 40 минут соответственно,</w:t>
      </w:r>
    </w:p>
    <w:p w:rsidR="005A7CC6" w:rsidRDefault="005A7CC6" w:rsidP="005A7CC6">
      <w:pPr>
        <w:pStyle w:val="a7"/>
        <w:ind w:left="0" w:firstLine="142"/>
        <w:jc w:val="both"/>
        <w:rPr>
          <w:rFonts w:ascii="Times New Roman" w:hAnsi="Times New Roman" w:cs="Times New Roman"/>
          <w:sz w:val="28"/>
          <w:szCs w:val="28"/>
        </w:rPr>
      </w:pPr>
      <w:r>
        <w:rPr>
          <w:rFonts w:ascii="Times New Roman" w:hAnsi="Times New Roman" w:cs="Times New Roman"/>
          <w:sz w:val="28"/>
          <w:szCs w:val="28"/>
        </w:rPr>
        <w:t>-   в старшей и подготовительной группах  – 45 минут и 1,5 часа соответственно.</w:t>
      </w:r>
    </w:p>
    <w:p w:rsidR="005A7CC6" w:rsidRDefault="005A7CC6" w:rsidP="005A7CC6">
      <w:pPr>
        <w:pStyle w:val="a7"/>
        <w:ind w:left="0" w:firstLine="142"/>
        <w:jc w:val="both"/>
        <w:rPr>
          <w:rFonts w:ascii="Times New Roman" w:hAnsi="Times New Roman" w:cs="Times New Roman"/>
          <w:sz w:val="28"/>
          <w:szCs w:val="28"/>
        </w:rPr>
      </w:pPr>
      <w:r>
        <w:rPr>
          <w:rFonts w:ascii="Times New Roman" w:hAnsi="Times New Roman" w:cs="Times New Roman"/>
          <w:sz w:val="28"/>
          <w:szCs w:val="28"/>
        </w:rPr>
        <w:t>В середине времени, отведённого на непрерывную образовательную деятельность, проводятся физкультурные минутки.</w:t>
      </w:r>
    </w:p>
    <w:p w:rsidR="005A7CC6" w:rsidRDefault="005A7CC6" w:rsidP="005A7CC6">
      <w:pPr>
        <w:pStyle w:val="a7"/>
        <w:ind w:left="0" w:firstLine="142"/>
        <w:jc w:val="both"/>
        <w:rPr>
          <w:rFonts w:ascii="Times New Roman" w:hAnsi="Times New Roman" w:cs="Times New Roman"/>
          <w:sz w:val="28"/>
          <w:szCs w:val="28"/>
        </w:rPr>
      </w:pPr>
      <w:r>
        <w:rPr>
          <w:rFonts w:ascii="Times New Roman" w:hAnsi="Times New Roman" w:cs="Times New Roman"/>
          <w:sz w:val="28"/>
          <w:szCs w:val="28"/>
        </w:rPr>
        <w:t>Перерывы между периодами непрерывной образовательной деятельности – не менее 10 минут.</w:t>
      </w:r>
    </w:p>
    <w:p w:rsidR="005A7CC6" w:rsidRDefault="005A7CC6" w:rsidP="005A7CC6">
      <w:pPr>
        <w:pStyle w:val="a7"/>
        <w:ind w:left="0" w:firstLine="142"/>
        <w:jc w:val="both"/>
        <w:rPr>
          <w:rFonts w:ascii="Times New Roman" w:hAnsi="Times New Roman" w:cs="Times New Roman"/>
          <w:sz w:val="28"/>
          <w:szCs w:val="28"/>
        </w:rPr>
      </w:pPr>
      <w:r>
        <w:rPr>
          <w:rFonts w:ascii="Times New Roman" w:hAnsi="Times New Roman" w:cs="Times New Roman"/>
          <w:sz w:val="28"/>
          <w:szCs w:val="28"/>
        </w:rPr>
        <w:t>Образовательная деятельность с детьми старшего дошкольного возраста может осуществляться во второй половине дня после дневного сна. Её продолжительность составляет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5A7CC6" w:rsidRDefault="005A7CC6" w:rsidP="005A7CC6">
      <w:pPr>
        <w:pStyle w:val="a7"/>
        <w:ind w:left="0" w:firstLine="142"/>
        <w:jc w:val="both"/>
        <w:rPr>
          <w:rFonts w:ascii="Times New Roman" w:hAnsi="Times New Roman" w:cs="Times New Roman"/>
          <w:sz w:val="28"/>
          <w:szCs w:val="28"/>
        </w:rPr>
      </w:pPr>
      <w:r>
        <w:rPr>
          <w:rFonts w:ascii="Times New Roman" w:hAnsi="Times New Roman" w:cs="Times New Roman"/>
          <w:sz w:val="28"/>
          <w:szCs w:val="28"/>
        </w:rPr>
        <w:t>Образовательную деятельность, требующую повышенной познавательной активности и умственного напряжения детей, организуется в первую половину дня.</w:t>
      </w:r>
    </w:p>
    <w:p w:rsidR="005A7CC6" w:rsidRDefault="005A7CC6" w:rsidP="005A7CC6">
      <w:pPr>
        <w:pStyle w:val="a7"/>
        <w:ind w:left="0" w:firstLine="142"/>
        <w:jc w:val="both"/>
        <w:rPr>
          <w:rFonts w:ascii="Times New Roman" w:hAnsi="Times New Roman" w:cs="Times New Roman"/>
          <w:sz w:val="28"/>
          <w:szCs w:val="28"/>
        </w:rPr>
      </w:pPr>
      <w:r>
        <w:rPr>
          <w:rFonts w:ascii="Times New Roman" w:hAnsi="Times New Roman" w:cs="Times New Roman"/>
          <w:sz w:val="28"/>
          <w:szCs w:val="28"/>
        </w:rPr>
        <w:t>Форма организации занятий    с 3 до 7 лет (фронтальные). Учебные занятия начинаются с 1 сентября и заканчиваются 30 мая. График проведения учебных занятий (непосредственно образовательной деятельности) утверждается ежегодно 1 сентября заведующим.</w:t>
      </w:r>
    </w:p>
    <w:p w:rsidR="005A7CC6" w:rsidRDefault="005A7CC6" w:rsidP="005A7CC6">
      <w:pPr>
        <w:pStyle w:val="a7"/>
        <w:ind w:left="0" w:firstLine="142"/>
        <w:jc w:val="both"/>
        <w:rPr>
          <w:rFonts w:ascii="Times New Roman" w:hAnsi="Times New Roman" w:cs="Times New Roman"/>
          <w:sz w:val="28"/>
          <w:szCs w:val="28"/>
        </w:rPr>
      </w:pPr>
      <w:r>
        <w:rPr>
          <w:rFonts w:ascii="Times New Roman" w:hAnsi="Times New Roman" w:cs="Times New Roman"/>
          <w:sz w:val="28"/>
          <w:szCs w:val="28"/>
        </w:rPr>
        <w:t xml:space="preserve">          Вариативная часть учебного плана  часть учебного плана, формируемая участниками образовательного процесса ДОУ, обеспечивает вариативность образования, отражает приоритетное направление </w:t>
      </w:r>
      <w:r>
        <w:rPr>
          <w:rFonts w:ascii="Times New Roman" w:hAnsi="Times New Roman" w:cs="Times New Roman"/>
          <w:sz w:val="28"/>
          <w:szCs w:val="28"/>
        </w:rPr>
        <w:lastRenderedPageBreak/>
        <w:t>деятельности МБДОУ детский сад «Колосок» и расширение области образовательных услуг для воспитанников.</w:t>
      </w:r>
    </w:p>
    <w:p w:rsidR="005A7CC6" w:rsidRDefault="005A7CC6" w:rsidP="005A7CC6">
      <w:pPr>
        <w:pStyle w:val="a7"/>
        <w:ind w:left="0" w:firstLine="142"/>
        <w:jc w:val="both"/>
        <w:rPr>
          <w:rFonts w:ascii="Times New Roman" w:hAnsi="Times New Roman" w:cs="Times New Roman"/>
          <w:sz w:val="28"/>
          <w:szCs w:val="28"/>
        </w:rPr>
      </w:pPr>
      <w:r>
        <w:rPr>
          <w:rFonts w:ascii="Times New Roman" w:hAnsi="Times New Roman" w:cs="Times New Roman"/>
          <w:sz w:val="28"/>
          <w:szCs w:val="28"/>
        </w:rPr>
        <w:t>Режим дня соответствует возрастным и индивидуальным возможностям (состоянию здоровья) ребенка, социальному заказу родителей, предусматривает личностно – ориентированные подходы к организации всех видов детской деятельности.</w:t>
      </w:r>
    </w:p>
    <w:p w:rsidR="005A7CC6" w:rsidRDefault="005A7CC6" w:rsidP="005A7CC6">
      <w:pPr>
        <w:pStyle w:val="a7"/>
        <w:ind w:left="0" w:firstLine="142"/>
        <w:jc w:val="both"/>
        <w:rPr>
          <w:rFonts w:ascii="Times New Roman" w:hAnsi="Times New Roman" w:cs="Times New Roman"/>
          <w:sz w:val="28"/>
          <w:szCs w:val="28"/>
        </w:rPr>
      </w:pPr>
      <w:r>
        <w:rPr>
          <w:rFonts w:ascii="Times New Roman" w:hAnsi="Times New Roman" w:cs="Times New Roman"/>
          <w:sz w:val="28"/>
          <w:szCs w:val="28"/>
        </w:rPr>
        <w:t>Изменения режима дня осуществляются в соответствии со временем года (холодный период года, теплый период года).</w:t>
      </w:r>
    </w:p>
    <w:p w:rsidR="005A7CC6" w:rsidRDefault="005A7CC6" w:rsidP="005A7CC6">
      <w:pPr>
        <w:pStyle w:val="a7"/>
        <w:ind w:left="0" w:firstLine="142"/>
        <w:jc w:val="both"/>
        <w:rPr>
          <w:rFonts w:ascii="Times New Roman" w:hAnsi="Times New Roman" w:cs="Times New Roman"/>
          <w:sz w:val="28"/>
          <w:szCs w:val="28"/>
        </w:rPr>
      </w:pPr>
      <w:r>
        <w:rPr>
          <w:rFonts w:ascii="Times New Roman" w:hAnsi="Times New Roman" w:cs="Times New Roman"/>
          <w:sz w:val="28"/>
          <w:szCs w:val="28"/>
        </w:rPr>
        <w:t xml:space="preserve"> В  летний период учебные занятия не проводятся. В это время увеличивается продолжительность прогулок, а также проводятся  спортивные и подвижные игры, спортивные праздники, экскурсии и др.</w:t>
      </w:r>
    </w:p>
    <w:p w:rsidR="005A7CC6" w:rsidRDefault="005A7CC6" w:rsidP="005A7CC6">
      <w:pPr>
        <w:pStyle w:val="a7"/>
        <w:ind w:left="0" w:firstLine="142"/>
        <w:jc w:val="both"/>
        <w:rPr>
          <w:rFonts w:ascii="Times New Roman" w:hAnsi="Times New Roman" w:cs="Times New Roman"/>
          <w:sz w:val="28"/>
          <w:szCs w:val="28"/>
        </w:rPr>
      </w:pPr>
      <w:r>
        <w:rPr>
          <w:rFonts w:ascii="Times New Roman" w:hAnsi="Times New Roman" w:cs="Times New Roman"/>
          <w:sz w:val="28"/>
          <w:szCs w:val="28"/>
        </w:rPr>
        <w:t xml:space="preserve">      Для воспитанников, вновь поступающих в ДОУ, предполагаются индивидуальные адаптационные режимы.</w:t>
      </w:r>
    </w:p>
    <w:p w:rsidR="005A7CC6" w:rsidRDefault="005A7CC6" w:rsidP="005A7CC6">
      <w:pPr>
        <w:pStyle w:val="a7"/>
        <w:ind w:left="0" w:firstLine="142"/>
        <w:jc w:val="both"/>
        <w:rPr>
          <w:rFonts w:ascii="Times New Roman" w:hAnsi="Times New Roman" w:cs="Times New Roman"/>
          <w:sz w:val="28"/>
          <w:szCs w:val="28"/>
        </w:rPr>
      </w:pPr>
      <w:r>
        <w:rPr>
          <w:rFonts w:ascii="Times New Roman" w:hAnsi="Times New Roman" w:cs="Times New Roman"/>
          <w:sz w:val="28"/>
          <w:szCs w:val="28"/>
        </w:rPr>
        <w:t xml:space="preserve">       На период карантинных мероприятий предполагаются карантинные режимы по показаниям.</w:t>
      </w:r>
    </w:p>
    <w:p w:rsidR="005A7CC6" w:rsidRDefault="005A7CC6" w:rsidP="005A7CC6">
      <w:pPr>
        <w:pStyle w:val="a7"/>
        <w:ind w:left="0" w:firstLine="142"/>
        <w:jc w:val="both"/>
        <w:rPr>
          <w:rFonts w:ascii="Times New Roman" w:hAnsi="Times New Roman" w:cs="Times New Roman"/>
          <w:sz w:val="28"/>
          <w:szCs w:val="28"/>
        </w:rPr>
      </w:pPr>
      <w:r>
        <w:rPr>
          <w:rFonts w:ascii="Times New Roman" w:hAnsi="Times New Roman" w:cs="Times New Roman"/>
          <w:sz w:val="28"/>
          <w:szCs w:val="28"/>
        </w:rPr>
        <w:t>Режим работы в ДОУ для всех возрастных групп – десять часов,  при пятидневной рабочей неделе.</w:t>
      </w:r>
    </w:p>
    <w:p w:rsidR="005A7CC6" w:rsidRDefault="005A7CC6" w:rsidP="005A7CC6">
      <w:pPr>
        <w:pStyle w:val="a7"/>
        <w:ind w:left="0" w:firstLine="142"/>
        <w:jc w:val="both"/>
        <w:rPr>
          <w:rFonts w:ascii="Times New Roman" w:hAnsi="Times New Roman" w:cs="Times New Roman"/>
          <w:sz w:val="28"/>
          <w:szCs w:val="28"/>
        </w:rPr>
      </w:pPr>
      <w:r>
        <w:rPr>
          <w:rFonts w:ascii="Times New Roman" w:hAnsi="Times New Roman" w:cs="Times New Roman"/>
          <w:sz w:val="28"/>
          <w:szCs w:val="28"/>
        </w:rPr>
        <w:t>Близкое расположение детской районной библиотеки способствует использованию ее ресурсов в образовательной деятельности с детьми (в форме экскурсии, занятия познавательного цикла).</w:t>
      </w:r>
    </w:p>
    <w:p w:rsidR="005A7CC6" w:rsidRDefault="005A7CC6" w:rsidP="005A7CC6">
      <w:pPr>
        <w:pStyle w:val="a7"/>
        <w:ind w:left="0" w:firstLine="142"/>
        <w:jc w:val="both"/>
        <w:rPr>
          <w:rFonts w:ascii="Times New Roman" w:hAnsi="Times New Roman" w:cs="Times New Roman"/>
          <w:sz w:val="28"/>
          <w:szCs w:val="28"/>
        </w:rPr>
      </w:pPr>
      <w:r>
        <w:rPr>
          <w:rFonts w:ascii="Times New Roman" w:hAnsi="Times New Roman" w:cs="Times New Roman"/>
          <w:sz w:val="28"/>
          <w:szCs w:val="28"/>
        </w:rPr>
        <w:t xml:space="preserve">С целью преемственности ступеней дошкольного и начального общего образования разработан план взаимодействия с </w:t>
      </w:r>
      <w:proofErr w:type="spellStart"/>
      <w:r>
        <w:rPr>
          <w:rFonts w:ascii="Times New Roman" w:hAnsi="Times New Roman" w:cs="Times New Roman"/>
          <w:sz w:val="28"/>
          <w:szCs w:val="28"/>
        </w:rPr>
        <w:t>Баевской</w:t>
      </w:r>
      <w:proofErr w:type="spellEnd"/>
      <w:r>
        <w:rPr>
          <w:rFonts w:ascii="Times New Roman" w:hAnsi="Times New Roman" w:cs="Times New Roman"/>
          <w:sz w:val="28"/>
          <w:szCs w:val="28"/>
        </w:rPr>
        <w:t xml:space="preserve"> НОШ. Проведены совместные  родительские собрания, воспитатели посещали уроки в адаптационный период,  консультирование родителей специалистами ДОО и школы по вопросам подготовки детей к школе.</w:t>
      </w:r>
    </w:p>
    <w:p w:rsidR="005A7CC6" w:rsidRDefault="005A7CC6" w:rsidP="005A7CC6">
      <w:pPr>
        <w:ind w:firstLine="142"/>
        <w:jc w:val="both"/>
        <w:rPr>
          <w:rFonts w:ascii="Times New Roman" w:hAnsi="Times New Roman" w:cs="Times New Roman"/>
          <w:b/>
          <w:sz w:val="28"/>
          <w:szCs w:val="28"/>
        </w:rPr>
      </w:pPr>
      <w:r>
        <w:rPr>
          <w:rFonts w:ascii="Times New Roman" w:hAnsi="Times New Roman" w:cs="Times New Roman"/>
          <w:b/>
          <w:sz w:val="28"/>
          <w:szCs w:val="28"/>
        </w:rPr>
        <w:t>Выводы и рекомендации по разделу</w:t>
      </w:r>
    </w:p>
    <w:p w:rsidR="005A7CC6" w:rsidRDefault="005A7CC6" w:rsidP="005A7CC6">
      <w:pPr>
        <w:ind w:firstLine="142"/>
        <w:jc w:val="both"/>
        <w:rPr>
          <w:rFonts w:ascii="Times New Roman" w:hAnsi="Times New Roman" w:cs="Times New Roman"/>
          <w:sz w:val="28"/>
          <w:szCs w:val="28"/>
        </w:rPr>
      </w:pPr>
      <w:r>
        <w:rPr>
          <w:rFonts w:ascii="Times New Roman" w:hAnsi="Times New Roman" w:cs="Times New Roman"/>
          <w:sz w:val="28"/>
          <w:szCs w:val="28"/>
        </w:rPr>
        <w:t xml:space="preserve">С дошкольном </w:t>
      </w:r>
      <w:proofErr w:type="gramStart"/>
      <w:r>
        <w:rPr>
          <w:rFonts w:ascii="Times New Roman" w:hAnsi="Times New Roman" w:cs="Times New Roman"/>
          <w:sz w:val="28"/>
          <w:szCs w:val="28"/>
        </w:rPr>
        <w:t>учреждении</w:t>
      </w:r>
      <w:proofErr w:type="gramEnd"/>
      <w:r>
        <w:rPr>
          <w:rFonts w:ascii="Times New Roman" w:hAnsi="Times New Roman" w:cs="Times New Roman"/>
          <w:sz w:val="28"/>
          <w:szCs w:val="28"/>
        </w:rPr>
        <w:t xml:space="preserve"> созданы оптимальные организационные условия, обеспечивающие реализацию основной образовательной программы.</w:t>
      </w:r>
    </w:p>
    <w:p w:rsidR="005A7CC6" w:rsidRDefault="005A7CC6" w:rsidP="005A7CC6">
      <w:pPr>
        <w:pStyle w:val="a7"/>
        <w:tabs>
          <w:tab w:val="left" w:pos="1134"/>
        </w:tabs>
        <w:ind w:left="360"/>
        <w:jc w:val="both"/>
        <w:rPr>
          <w:rFonts w:ascii="Times New Roman" w:hAnsi="Times New Roman" w:cs="Times New Roman"/>
          <w:b/>
          <w:sz w:val="28"/>
          <w:szCs w:val="28"/>
        </w:rPr>
      </w:pPr>
      <w:r>
        <w:rPr>
          <w:rFonts w:ascii="Times New Roman" w:hAnsi="Times New Roman" w:cs="Times New Roman"/>
          <w:b/>
          <w:sz w:val="28"/>
          <w:szCs w:val="28"/>
        </w:rPr>
        <w:t>5.  Кадровое обеспечение</w:t>
      </w:r>
    </w:p>
    <w:tbl>
      <w:tblPr>
        <w:tblW w:w="0" w:type="auto"/>
        <w:tblLook w:val="04A0"/>
      </w:tblPr>
      <w:tblGrid>
        <w:gridCol w:w="805"/>
        <w:gridCol w:w="7419"/>
        <w:gridCol w:w="1347"/>
      </w:tblGrid>
      <w:tr w:rsidR="005A7CC6" w:rsidTr="005A7CC6">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autoSpaceDE w:val="0"/>
              <w:autoSpaceDN w:val="0"/>
              <w:adjustRightInd w:val="0"/>
              <w:jc w:val="center"/>
              <w:rPr>
                <w:sz w:val="24"/>
                <w:szCs w:val="24"/>
              </w:rPr>
            </w:pPr>
            <w:r>
              <w:rPr>
                <w:sz w:val="24"/>
                <w:szCs w:val="24"/>
              </w:rPr>
              <w:t>№</w:t>
            </w:r>
            <w:proofErr w:type="spellStart"/>
            <w:r>
              <w:rPr>
                <w:sz w:val="24"/>
                <w:szCs w:val="24"/>
              </w:rPr>
              <w:t>п\</w:t>
            </w:r>
            <w:proofErr w:type="gramStart"/>
            <w:r>
              <w:rPr>
                <w:sz w:val="24"/>
                <w:szCs w:val="24"/>
              </w:rPr>
              <w:t>п</w:t>
            </w:r>
            <w:proofErr w:type="spellEnd"/>
            <w:proofErr w:type="gram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autoSpaceDE w:val="0"/>
              <w:autoSpaceDN w:val="0"/>
              <w:adjustRightInd w:val="0"/>
              <w:jc w:val="center"/>
              <w:rPr>
                <w:sz w:val="24"/>
                <w:szCs w:val="24"/>
              </w:rPr>
            </w:pPr>
            <w:r>
              <w:rPr>
                <w:sz w:val="24"/>
                <w:szCs w:val="24"/>
              </w:rPr>
              <w:t>показатели</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autoSpaceDE w:val="0"/>
              <w:autoSpaceDN w:val="0"/>
              <w:adjustRightInd w:val="0"/>
              <w:jc w:val="center"/>
              <w:rPr>
                <w:sz w:val="24"/>
                <w:szCs w:val="24"/>
              </w:rPr>
            </w:pPr>
            <w:r>
              <w:rPr>
                <w:sz w:val="24"/>
                <w:szCs w:val="24"/>
              </w:rPr>
              <w:t>Единица</w:t>
            </w:r>
          </w:p>
          <w:p w:rsidR="005A7CC6" w:rsidRDefault="005A7CC6">
            <w:pPr>
              <w:autoSpaceDE w:val="0"/>
              <w:autoSpaceDN w:val="0"/>
              <w:adjustRightInd w:val="0"/>
              <w:jc w:val="center"/>
              <w:rPr>
                <w:sz w:val="24"/>
                <w:szCs w:val="24"/>
              </w:rPr>
            </w:pPr>
            <w:r>
              <w:rPr>
                <w:sz w:val="24"/>
                <w:szCs w:val="24"/>
              </w:rPr>
              <w:t>измерения</w:t>
            </w:r>
          </w:p>
        </w:tc>
      </w:tr>
      <w:tr w:rsidR="005A7CC6" w:rsidTr="005A7CC6">
        <w:trPr>
          <w:trHeight w:val="28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autoSpaceDE w:val="0"/>
              <w:autoSpaceDN w:val="0"/>
              <w:adjustRightInd w:val="0"/>
              <w:rPr>
                <w:sz w:val="28"/>
                <w:szCs w:val="28"/>
              </w:rPr>
            </w:pPr>
            <w:r>
              <w:rPr>
                <w:rFonts w:ascii="Palatino Linotype" w:hAnsi="Palatino Linotype" w:cs="Palatino Linotype"/>
                <w:sz w:val="28"/>
                <w:szCs w:val="28"/>
              </w:rPr>
              <w:t>1</w:t>
            </w:r>
            <w:r>
              <w:rPr>
                <w:rFonts w:ascii="Arial" w:hAnsi="Arial" w:cs="Arial"/>
                <w:b/>
                <w:bCs/>
                <w:sz w:val="35"/>
                <w:szCs w:val="35"/>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autoSpaceDE w:val="0"/>
              <w:autoSpaceDN w:val="0"/>
              <w:adjustRightInd w:val="0"/>
              <w:rPr>
                <w:b/>
                <w:bCs/>
                <w:sz w:val="27"/>
                <w:szCs w:val="27"/>
              </w:rPr>
            </w:pPr>
            <w:r>
              <w:rPr>
                <w:b/>
                <w:bCs/>
                <w:sz w:val="27"/>
                <w:szCs w:val="27"/>
              </w:rPr>
              <w:t>Общая численность педагогических работников</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rsidP="0034145F">
            <w:pPr>
              <w:rPr>
                <w:sz w:val="28"/>
                <w:szCs w:val="28"/>
              </w:rPr>
            </w:pPr>
            <w:r>
              <w:rPr>
                <w:sz w:val="28"/>
                <w:szCs w:val="28"/>
              </w:rPr>
              <w:t>1</w:t>
            </w:r>
            <w:r w:rsidR="0034145F">
              <w:rPr>
                <w:sz w:val="28"/>
                <w:szCs w:val="28"/>
              </w:rPr>
              <w:t>5</w:t>
            </w:r>
          </w:p>
        </w:tc>
      </w:tr>
      <w:tr w:rsidR="005A7CC6" w:rsidTr="005A7CC6">
        <w:trPr>
          <w:trHeight w:val="207"/>
        </w:trPr>
        <w:tc>
          <w:tcPr>
            <w:tcW w:w="0" w:type="auto"/>
            <w:tcBorders>
              <w:top w:val="single" w:sz="4" w:space="0" w:color="auto"/>
              <w:left w:val="single" w:sz="4" w:space="0" w:color="000000" w:themeColor="text1"/>
              <w:bottom w:val="single" w:sz="4" w:space="0" w:color="auto"/>
              <w:right w:val="single" w:sz="4" w:space="0" w:color="000000" w:themeColor="text1"/>
            </w:tcBorders>
          </w:tcPr>
          <w:p w:rsidR="005A7CC6" w:rsidRDefault="005A7CC6">
            <w:pPr>
              <w:autoSpaceDE w:val="0"/>
              <w:autoSpaceDN w:val="0"/>
              <w:adjustRightInd w:val="0"/>
              <w:rPr>
                <w:rFonts w:ascii="Palatino Linotype" w:hAnsi="Palatino Linotype" w:cs="Palatino Linotype"/>
                <w:sz w:val="28"/>
                <w:szCs w:val="28"/>
              </w:rPr>
            </w:pP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b/>
                <w:bCs/>
                <w:i/>
                <w:iCs/>
                <w:sz w:val="27"/>
                <w:szCs w:val="27"/>
              </w:rPr>
            </w:pPr>
            <w:r>
              <w:rPr>
                <w:b/>
                <w:bCs/>
                <w:i/>
                <w:iCs/>
                <w:sz w:val="27"/>
                <w:szCs w:val="27"/>
              </w:rPr>
              <w:t>в том числе, педагоги</w:t>
            </w:r>
            <w:r>
              <w:rPr>
                <w:sz w:val="27"/>
                <w:szCs w:val="27"/>
              </w:rPr>
              <w:t xml:space="preserve">, </w:t>
            </w:r>
            <w:r>
              <w:rPr>
                <w:b/>
                <w:bCs/>
                <w:i/>
                <w:iCs/>
                <w:sz w:val="27"/>
                <w:szCs w:val="27"/>
              </w:rPr>
              <w:t xml:space="preserve">имеющие квалификационную </w:t>
            </w:r>
            <w:r>
              <w:rPr>
                <w:b/>
                <w:bCs/>
                <w:i/>
                <w:iCs/>
                <w:sz w:val="27"/>
                <w:szCs w:val="27"/>
              </w:rPr>
              <w:lastRenderedPageBreak/>
              <w:t>категорию</w:t>
            </w:r>
          </w:p>
        </w:tc>
        <w:tc>
          <w:tcPr>
            <w:tcW w:w="0" w:type="auto"/>
            <w:tcBorders>
              <w:top w:val="single" w:sz="4" w:space="0" w:color="auto"/>
              <w:left w:val="single" w:sz="4" w:space="0" w:color="000000" w:themeColor="text1"/>
              <w:bottom w:val="single" w:sz="4" w:space="0" w:color="auto"/>
              <w:right w:val="single" w:sz="4" w:space="0" w:color="000000" w:themeColor="text1"/>
            </w:tcBorders>
          </w:tcPr>
          <w:p w:rsidR="005A7CC6" w:rsidRDefault="005A7CC6">
            <w:pPr>
              <w:autoSpaceDE w:val="0"/>
              <w:autoSpaceDN w:val="0"/>
              <w:adjustRightInd w:val="0"/>
              <w:rPr>
                <w:sz w:val="28"/>
                <w:szCs w:val="28"/>
              </w:rPr>
            </w:pPr>
          </w:p>
        </w:tc>
      </w:tr>
      <w:tr w:rsidR="005A7CC6" w:rsidTr="005A7CC6">
        <w:trPr>
          <w:trHeight w:val="151"/>
        </w:trPr>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rFonts w:ascii="Palatino Linotype" w:hAnsi="Palatino Linotype" w:cs="Palatino Linotype"/>
                <w:sz w:val="28"/>
                <w:szCs w:val="28"/>
              </w:rPr>
            </w:pPr>
            <w:r>
              <w:rPr>
                <w:sz w:val="25"/>
                <w:szCs w:val="25"/>
              </w:rPr>
              <w:lastRenderedPageBreak/>
              <w:t>1</w:t>
            </w:r>
            <w:r>
              <w:rPr>
                <w:rFonts w:ascii="Arial Narrow" w:hAnsi="Arial Narrow" w:cs="Arial Narrow"/>
                <w:sz w:val="23"/>
                <w:szCs w:val="23"/>
              </w:rPr>
              <w:t xml:space="preserve">. </w:t>
            </w:r>
            <w:r>
              <w:rPr>
                <w:sz w:val="25"/>
                <w:szCs w:val="25"/>
              </w:rPr>
              <w:t>1</w:t>
            </w:r>
            <w:r>
              <w:rPr>
                <w:rFonts w:ascii="Arial Narrow" w:hAnsi="Arial Narrow" w:cs="Arial Narrow"/>
                <w:sz w:val="23"/>
                <w:szCs w:val="23"/>
              </w:rPr>
              <w:t>.</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b/>
                <w:bCs/>
                <w:sz w:val="27"/>
                <w:szCs w:val="27"/>
              </w:rPr>
            </w:pPr>
            <w:r>
              <w:rPr>
                <w:sz w:val="27"/>
                <w:szCs w:val="27"/>
              </w:rPr>
              <w:t>высшую</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8"/>
                <w:szCs w:val="28"/>
              </w:rPr>
            </w:pPr>
            <w:r>
              <w:rPr>
                <w:sz w:val="28"/>
                <w:szCs w:val="28"/>
              </w:rPr>
              <w:t>5</w:t>
            </w:r>
          </w:p>
        </w:tc>
      </w:tr>
      <w:tr w:rsidR="005A7CC6" w:rsidTr="005A7CC6">
        <w:trPr>
          <w:trHeight w:val="252"/>
        </w:trPr>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rFonts w:ascii="Palatino Linotype" w:hAnsi="Palatino Linotype" w:cs="Palatino Linotype"/>
                <w:sz w:val="28"/>
                <w:szCs w:val="28"/>
              </w:rPr>
            </w:pPr>
            <w:r>
              <w:rPr>
                <w:rFonts w:ascii="Arial Narrow" w:hAnsi="Arial Narrow" w:cs="Arial Narrow"/>
                <w:sz w:val="26"/>
                <w:szCs w:val="26"/>
              </w:rPr>
              <w:t>1</w:t>
            </w:r>
            <w:r>
              <w:rPr>
                <w:rFonts w:ascii="Arial" w:hAnsi="Arial" w:cs="Arial"/>
                <w:b/>
                <w:bCs/>
              </w:rPr>
              <w:t>.</w:t>
            </w:r>
            <w:r>
              <w:rPr>
                <w:rFonts w:ascii="Arial Narrow" w:hAnsi="Arial Narrow" w:cs="Arial Narrow"/>
                <w:sz w:val="26"/>
                <w:szCs w:val="26"/>
              </w:rPr>
              <w:t xml:space="preserve">2 </w:t>
            </w:r>
            <w:r>
              <w:rPr>
                <w:rFonts w:ascii="Arial" w:hAnsi="Arial" w:cs="Arial"/>
                <w:b/>
                <w:bCs/>
              </w:rPr>
              <w:t>.</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b/>
                <w:bCs/>
                <w:sz w:val="27"/>
                <w:szCs w:val="27"/>
              </w:rPr>
            </w:pPr>
            <w:r>
              <w:rPr>
                <w:sz w:val="27"/>
                <w:szCs w:val="27"/>
              </w:rPr>
              <w:t xml:space="preserve">первую </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8"/>
                <w:szCs w:val="28"/>
              </w:rPr>
            </w:pPr>
            <w:r>
              <w:rPr>
                <w:sz w:val="28"/>
                <w:szCs w:val="28"/>
              </w:rPr>
              <w:t>6</w:t>
            </w:r>
          </w:p>
        </w:tc>
      </w:tr>
      <w:tr w:rsidR="005A7CC6" w:rsidTr="005A7CC6">
        <w:trPr>
          <w:trHeight w:val="352"/>
        </w:trPr>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rFonts w:ascii="Arial Narrow" w:hAnsi="Arial Narrow" w:cs="Arial Narrow"/>
                <w:sz w:val="26"/>
                <w:szCs w:val="26"/>
              </w:rPr>
            </w:pPr>
            <w:r>
              <w:rPr>
                <w:sz w:val="27"/>
                <w:szCs w:val="27"/>
              </w:rPr>
              <w:t>1.3.</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7"/>
                <w:szCs w:val="27"/>
              </w:rPr>
            </w:pPr>
            <w:r>
              <w:rPr>
                <w:sz w:val="27"/>
                <w:szCs w:val="27"/>
              </w:rPr>
              <w:t>в соответствии с занимаемой должностью</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34145F">
            <w:pPr>
              <w:autoSpaceDE w:val="0"/>
              <w:autoSpaceDN w:val="0"/>
              <w:adjustRightInd w:val="0"/>
              <w:rPr>
                <w:sz w:val="28"/>
                <w:szCs w:val="28"/>
              </w:rPr>
            </w:pPr>
            <w:r>
              <w:rPr>
                <w:sz w:val="28"/>
                <w:szCs w:val="28"/>
              </w:rPr>
              <w:t>4</w:t>
            </w:r>
          </w:p>
        </w:tc>
      </w:tr>
      <w:tr w:rsidR="005A7CC6" w:rsidTr="005A7CC6">
        <w:trPr>
          <w:trHeight w:val="217"/>
        </w:trPr>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rFonts w:ascii="Palatino Linotype" w:hAnsi="Palatino Linotype" w:cs="Palatino Linotype"/>
                <w:sz w:val="28"/>
                <w:szCs w:val="28"/>
              </w:rPr>
            </w:pPr>
            <w:r>
              <w:rPr>
                <w:sz w:val="27"/>
                <w:szCs w:val="27"/>
              </w:rPr>
              <w:t>1.4.</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b/>
                <w:bCs/>
                <w:sz w:val="27"/>
                <w:szCs w:val="27"/>
              </w:rPr>
            </w:pPr>
            <w:r>
              <w:rPr>
                <w:sz w:val="27"/>
                <w:szCs w:val="27"/>
              </w:rPr>
              <w:t>не аттестовано</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rPr>
                <w:sz w:val="28"/>
                <w:szCs w:val="28"/>
              </w:rPr>
            </w:pPr>
            <w:r>
              <w:rPr>
                <w:sz w:val="28"/>
                <w:szCs w:val="28"/>
              </w:rPr>
              <w:t>0</w:t>
            </w:r>
          </w:p>
        </w:tc>
      </w:tr>
      <w:tr w:rsidR="005A7CC6" w:rsidTr="005A7CC6">
        <w:trPr>
          <w:trHeight w:val="318"/>
        </w:trPr>
        <w:tc>
          <w:tcPr>
            <w:tcW w:w="0" w:type="auto"/>
            <w:tcBorders>
              <w:top w:val="single" w:sz="4" w:space="0" w:color="auto"/>
              <w:left w:val="single" w:sz="4" w:space="0" w:color="000000" w:themeColor="text1"/>
              <w:bottom w:val="single" w:sz="4" w:space="0" w:color="auto"/>
              <w:right w:val="single" w:sz="4" w:space="0" w:color="000000" w:themeColor="text1"/>
            </w:tcBorders>
          </w:tcPr>
          <w:p w:rsidR="005A7CC6" w:rsidRDefault="005A7CC6">
            <w:pPr>
              <w:autoSpaceDE w:val="0"/>
              <w:autoSpaceDN w:val="0"/>
              <w:adjustRightInd w:val="0"/>
              <w:rPr>
                <w:rFonts w:ascii="Palatino Linotype" w:hAnsi="Palatino Linotype" w:cs="Palatino Linotype"/>
                <w:sz w:val="28"/>
                <w:szCs w:val="28"/>
              </w:rPr>
            </w:pP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b/>
                <w:bCs/>
                <w:sz w:val="27"/>
                <w:szCs w:val="27"/>
              </w:rPr>
            </w:pPr>
            <w:r>
              <w:rPr>
                <w:b/>
                <w:bCs/>
                <w:i/>
                <w:iCs/>
                <w:sz w:val="27"/>
                <w:szCs w:val="27"/>
              </w:rPr>
              <w:t>в том числе</w:t>
            </w:r>
            <w:r>
              <w:rPr>
                <w:sz w:val="27"/>
                <w:szCs w:val="27"/>
              </w:rPr>
              <w:t xml:space="preserve">, </w:t>
            </w:r>
            <w:r>
              <w:rPr>
                <w:b/>
                <w:bCs/>
                <w:i/>
                <w:iCs/>
                <w:sz w:val="27"/>
                <w:szCs w:val="27"/>
              </w:rPr>
              <w:t>педагоги</w:t>
            </w:r>
            <w:r>
              <w:rPr>
                <w:sz w:val="27"/>
                <w:szCs w:val="27"/>
              </w:rPr>
              <w:t xml:space="preserve">, </w:t>
            </w:r>
            <w:r>
              <w:rPr>
                <w:b/>
                <w:bCs/>
                <w:i/>
                <w:iCs/>
                <w:sz w:val="27"/>
                <w:szCs w:val="27"/>
              </w:rPr>
              <w:t>имеющие образование</w:t>
            </w:r>
          </w:p>
        </w:tc>
        <w:tc>
          <w:tcPr>
            <w:tcW w:w="0" w:type="auto"/>
            <w:tcBorders>
              <w:top w:val="single" w:sz="4" w:space="0" w:color="auto"/>
              <w:left w:val="single" w:sz="4" w:space="0" w:color="000000" w:themeColor="text1"/>
              <w:bottom w:val="single" w:sz="4" w:space="0" w:color="auto"/>
              <w:right w:val="single" w:sz="4" w:space="0" w:color="000000" w:themeColor="text1"/>
            </w:tcBorders>
          </w:tcPr>
          <w:p w:rsidR="005A7CC6" w:rsidRDefault="005A7CC6">
            <w:pPr>
              <w:autoSpaceDE w:val="0"/>
              <w:autoSpaceDN w:val="0"/>
              <w:adjustRightInd w:val="0"/>
              <w:rPr>
                <w:sz w:val="28"/>
                <w:szCs w:val="28"/>
              </w:rPr>
            </w:pPr>
          </w:p>
        </w:tc>
      </w:tr>
      <w:tr w:rsidR="005A7CC6" w:rsidTr="005A7CC6">
        <w:trPr>
          <w:trHeight w:val="318"/>
        </w:trPr>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rFonts w:ascii="Palatino Linotype" w:hAnsi="Palatino Linotype" w:cs="Palatino Linotype"/>
                <w:sz w:val="28"/>
                <w:szCs w:val="28"/>
              </w:rPr>
            </w:pPr>
            <w:r>
              <w:rPr>
                <w:sz w:val="27"/>
                <w:szCs w:val="27"/>
              </w:rPr>
              <w:t>1.5.</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b/>
                <w:bCs/>
                <w:i/>
                <w:iCs/>
                <w:sz w:val="27"/>
                <w:szCs w:val="27"/>
              </w:rPr>
            </w:pPr>
            <w:r>
              <w:rPr>
                <w:sz w:val="27"/>
                <w:szCs w:val="27"/>
              </w:rPr>
              <w:t xml:space="preserve">высшее </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rPr>
                <w:sz w:val="28"/>
                <w:szCs w:val="28"/>
              </w:rPr>
            </w:pPr>
            <w:r>
              <w:rPr>
                <w:sz w:val="28"/>
                <w:szCs w:val="28"/>
              </w:rPr>
              <w:t>3</w:t>
            </w:r>
          </w:p>
        </w:tc>
      </w:tr>
      <w:tr w:rsidR="005A7CC6" w:rsidTr="005A7CC6">
        <w:trPr>
          <w:trHeight w:val="251"/>
        </w:trPr>
        <w:tc>
          <w:tcPr>
            <w:tcW w:w="0" w:type="auto"/>
            <w:tcBorders>
              <w:top w:val="single" w:sz="4" w:space="0" w:color="auto"/>
              <w:left w:val="single" w:sz="4" w:space="0" w:color="000000" w:themeColor="text1"/>
              <w:bottom w:val="single" w:sz="4" w:space="0" w:color="auto"/>
              <w:right w:val="single" w:sz="4" w:space="0" w:color="000000" w:themeColor="text1"/>
            </w:tcBorders>
          </w:tcPr>
          <w:p w:rsidR="005A7CC6" w:rsidRDefault="005A7CC6">
            <w:pPr>
              <w:autoSpaceDE w:val="0"/>
              <w:autoSpaceDN w:val="0"/>
              <w:adjustRightInd w:val="0"/>
              <w:rPr>
                <w:rFonts w:ascii="Palatino Linotype" w:hAnsi="Palatino Linotype" w:cs="Palatino Linotype"/>
                <w:sz w:val="28"/>
                <w:szCs w:val="28"/>
              </w:rPr>
            </w:pP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7"/>
                <w:szCs w:val="27"/>
              </w:rPr>
            </w:pPr>
            <w:r>
              <w:rPr>
                <w:sz w:val="27"/>
                <w:szCs w:val="27"/>
              </w:rPr>
              <w:t xml:space="preserve">из них, </w:t>
            </w:r>
            <w:proofErr w:type="gramStart"/>
            <w:r>
              <w:rPr>
                <w:sz w:val="27"/>
                <w:szCs w:val="27"/>
              </w:rPr>
              <w:t>педагогическое</w:t>
            </w:r>
            <w:proofErr w:type="gramEnd"/>
            <w:r>
              <w:rPr>
                <w:sz w:val="27"/>
                <w:szCs w:val="27"/>
              </w:rPr>
              <w:t xml:space="preserve"> </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rPr>
                <w:sz w:val="28"/>
                <w:szCs w:val="28"/>
              </w:rPr>
            </w:pPr>
            <w:r>
              <w:rPr>
                <w:sz w:val="28"/>
                <w:szCs w:val="28"/>
              </w:rPr>
              <w:t>3</w:t>
            </w:r>
          </w:p>
        </w:tc>
      </w:tr>
      <w:tr w:rsidR="005A7CC6" w:rsidTr="005A7CC6">
        <w:trPr>
          <w:trHeight w:val="335"/>
        </w:trPr>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rFonts w:ascii="Palatino Linotype" w:hAnsi="Palatino Linotype" w:cs="Palatino Linotype"/>
                <w:sz w:val="28"/>
                <w:szCs w:val="28"/>
              </w:rPr>
            </w:pPr>
            <w:r>
              <w:rPr>
                <w:rFonts w:ascii="Trebuchet MS" w:hAnsi="Trebuchet MS" w:cs="Trebuchet MS"/>
                <w:sz w:val="24"/>
                <w:szCs w:val="24"/>
              </w:rPr>
              <w:t>1</w:t>
            </w:r>
            <w:r>
              <w:rPr>
                <w:rFonts w:ascii="Arial" w:hAnsi="Arial" w:cs="Arial"/>
                <w:b/>
                <w:bCs/>
                <w:sz w:val="23"/>
                <w:szCs w:val="23"/>
              </w:rPr>
              <w:t>.</w:t>
            </w:r>
            <w:r>
              <w:rPr>
                <w:rFonts w:ascii="Trebuchet MS" w:hAnsi="Trebuchet MS" w:cs="Trebuchet MS"/>
                <w:sz w:val="24"/>
                <w:szCs w:val="24"/>
              </w:rPr>
              <w:t>6</w:t>
            </w:r>
            <w:r>
              <w:rPr>
                <w:rFonts w:ascii="Arial" w:hAnsi="Arial" w:cs="Arial"/>
                <w:b/>
                <w:bCs/>
                <w:sz w:val="23"/>
                <w:szCs w:val="23"/>
              </w:rPr>
              <w:t>.</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7"/>
                <w:szCs w:val="27"/>
              </w:rPr>
            </w:pPr>
            <w:r>
              <w:rPr>
                <w:sz w:val="27"/>
                <w:szCs w:val="27"/>
              </w:rPr>
              <w:t xml:space="preserve">незаконченное высшее </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8"/>
                <w:szCs w:val="28"/>
              </w:rPr>
            </w:pPr>
            <w:r>
              <w:rPr>
                <w:sz w:val="28"/>
                <w:szCs w:val="28"/>
              </w:rPr>
              <w:t>0</w:t>
            </w:r>
          </w:p>
        </w:tc>
      </w:tr>
      <w:tr w:rsidR="005A7CC6" w:rsidTr="005A7CC6">
        <w:trPr>
          <w:trHeight w:val="294"/>
        </w:trPr>
        <w:tc>
          <w:tcPr>
            <w:tcW w:w="0" w:type="auto"/>
            <w:tcBorders>
              <w:top w:val="single" w:sz="4" w:space="0" w:color="auto"/>
              <w:left w:val="single" w:sz="4" w:space="0" w:color="000000" w:themeColor="text1"/>
              <w:bottom w:val="single" w:sz="4" w:space="0" w:color="auto"/>
              <w:right w:val="single" w:sz="4" w:space="0" w:color="000000" w:themeColor="text1"/>
            </w:tcBorders>
          </w:tcPr>
          <w:p w:rsidR="005A7CC6" w:rsidRDefault="005A7CC6">
            <w:pPr>
              <w:autoSpaceDE w:val="0"/>
              <w:autoSpaceDN w:val="0"/>
              <w:adjustRightInd w:val="0"/>
              <w:rPr>
                <w:rFonts w:ascii="Trebuchet MS" w:hAnsi="Trebuchet MS" w:cs="Trebuchet MS"/>
                <w:sz w:val="24"/>
                <w:szCs w:val="24"/>
              </w:rPr>
            </w:pP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7"/>
                <w:szCs w:val="27"/>
              </w:rPr>
            </w:pPr>
            <w:r>
              <w:rPr>
                <w:sz w:val="27"/>
                <w:szCs w:val="27"/>
              </w:rPr>
              <w:t xml:space="preserve">из них, </w:t>
            </w:r>
            <w:proofErr w:type="gramStart"/>
            <w:r>
              <w:rPr>
                <w:sz w:val="27"/>
                <w:szCs w:val="27"/>
              </w:rPr>
              <w:t>педагогическое</w:t>
            </w:r>
            <w:proofErr w:type="gramEnd"/>
            <w:r>
              <w:rPr>
                <w:sz w:val="27"/>
                <w:szCs w:val="27"/>
              </w:rPr>
              <w:t xml:space="preserve"> </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8"/>
                <w:szCs w:val="28"/>
              </w:rPr>
            </w:pPr>
            <w:r>
              <w:rPr>
                <w:sz w:val="28"/>
                <w:szCs w:val="28"/>
              </w:rPr>
              <w:t>0</w:t>
            </w:r>
          </w:p>
        </w:tc>
      </w:tr>
      <w:tr w:rsidR="005A7CC6" w:rsidTr="005A7CC6">
        <w:trPr>
          <w:trHeight w:val="415"/>
        </w:trPr>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rFonts w:ascii="Trebuchet MS" w:hAnsi="Trebuchet MS" w:cs="Trebuchet MS"/>
                <w:sz w:val="24"/>
                <w:szCs w:val="24"/>
              </w:rPr>
            </w:pPr>
            <w:r>
              <w:rPr>
                <w:sz w:val="27"/>
                <w:szCs w:val="27"/>
              </w:rPr>
              <w:t>1.7.</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7"/>
                <w:szCs w:val="27"/>
              </w:rPr>
            </w:pPr>
            <w:r>
              <w:rPr>
                <w:sz w:val="27"/>
                <w:szCs w:val="27"/>
              </w:rPr>
              <w:t xml:space="preserve">среднее специальное </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rsidP="0034145F">
            <w:pPr>
              <w:autoSpaceDE w:val="0"/>
              <w:autoSpaceDN w:val="0"/>
              <w:adjustRightInd w:val="0"/>
              <w:rPr>
                <w:sz w:val="28"/>
                <w:szCs w:val="28"/>
              </w:rPr>
            </w:pPr>
            <w:r>
              <w:rPr>
                <w:sz w:val="28"/>
                <w:szCs w:val="28"/>
              </w:rPr>
              <w:t>1</w:t>
            </w:r>
            <w:r w:rsidR="0034145F">
              <w:rPr>
                <w:sz w:val="28"/>
                <w:szCs w:val="28"/>
              </w:rPr>
              <w:t>2</w:t>
            </w:r>
          </w:p>
        </w:tc>
      </w:tr>
      <w:tr w:rsidR="005A7CC6" w:rsidTr="005A7CC6">
        <w:trPr>
          <w:trHeight w:val="278"/>
        </w:trPr>
        <w:tc>
          <w:tcPr>
            <w:tcW w:w="0" w:type="auto"/>
            <w:tcBorders>
              <w:top w:val="single" w:sz="4" w:space="0" w:color="auto"/>
              <w:left w:val="single" w:sz="4" w:space="0" w:color="000000" w:themeColor="text1"/>
              <w:bottom w:val="single" w:sz="4" w:space="0" w:color="auto"/>
              <w:right w:val="single" w:sz="4" w:space="0" w:color="000000" w:themeColor="text1"/>
            </w:tcBorders>
          </w:tcPr>
          <w:p w:rsidR="005A7CC6" w:rsidRDefault="005A7CC6">
            <w:pPr>
              <w:autoSpaceDE w:val="0"/>
              <w:autoSpaceDN w:val="0"/>
              <w:adjustRightInd w:val="0"/>
              <w:rPr>
                <w:rFonts w:ascii="Trebuchet MS" w:hAnsi="Trebuchet MS" w:cs="Trebuchet MS"/>
                <w:sz w:val="24"/>
                <w:szCs w:val="24"/>
              </w:rPr>
            </w:pP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7"/>
                <w:szCs w:val="27"/>
              </w:rPr>
            </w:pPr>
            <w:r>
              <w:rPr>
                <w:sz w:val="27"/>
                <w:szCs w:val="27"/>
              </w:rPr>
              <w:t xml:space="preserve">из них, </w:t>
            </w:r>
            <w:proofErr w:type="gramStart"/>
            <w:r>
              <w:rPr>
                <w:sz w:val="27"/>
                <w:szCs w:val="27"/>
              </w:rPr>
              <w:t>педагогическое</w:t>
            </w:r>
            <w:proofErr w:type="gramEnd"/>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rsidP="0034145F">
            <w:pPr>
              <w:autoSpaceDE w:val="0"/>
              <w:autoSpaceDN w:val="0"/>
              <w:adjustRightInd w:val="0"/>
              <w:rPr>
                <w:sz w:val="28"/>
                <w:szCs w:val="28"/>
              </w:rPr>
            </w:pPr>
            <w:r>
              <w:rPr>
                <w:sz w:val="28"/>
                <w:szCs w:val="28"/>
              </w:rPr>
              <w:t>1</w:t>
            </w:r>
            <w:r w:rsidR="0034145F">
              <w:rPr>
                <w:sz w:val="28"/>
                <w:szCs w:val="28"/>
              </w:rPr>
              <w:t>2</w:t>
            </w:r>
          </w:p>
        </w:tc>
      </w:tr>
      <w:tr w:rsidR="005A7CC6" w:rsidTr="005A7CC6">
        <w:trPr>
          <w:trHeight w:val="368"/>
        </w:trPr>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rFonts w:ascii="Palatino Linotype" w:hAnsi="Palatino Linotype" w:cs="Palatino Linotype"/>
                <w:sz w:val="28"/>
                <w:szCs w:val="28"/>
              </w:rPr>
            </w:pPr>
            <w:r>
              <w:rPr>
                <w:sz w:val="26"/>
                <w:szCs w:val="26"/>
              </w:rPr>
              <w:t>1.8.</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7"/>
                <w:szCs w:val="27"/>
              </w:rPr>
            </w:pPr>
            <w:r>
              <w:rPr>
                <w:sz w:val="27"/>
                <w:szCs w:val="27"/>
              </w:rPr>
              <w:t xml:space="preserve">среднее полное </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8"/>
                <w:szCs w:val="28"/>
              </w:rPr>
            </w:pPr>
            <w:r>
              <w:rPr>
                <w:sz w:val="28"/>
                <w:szCs w:val="28"/>
              </w:rPr>
              <w:t>0</w:t>
            </w:r>
          </w:p>
        </w:tc>
      </w:tr>
      <w:tr w:rsidR="005A7CC6" w:rsidTr="005A7CC6">
        <w:trPr>
          <w:trHeight w:val="402"/>
        </w:trPr>
        <w:tc>
          <w:tcPr>
            <w:tcW w:w="0" w:type="auto"/>
            <w:tcBorders>
              <w:top w:val="single" w:sz="4" w:space="0" w:color="auto"/>
              <w:left w:val="single" w:sz="4" w:space="0" w:color="000000" w:themeColor="text1"/>
              <w:bottom w:val="single" w:sz="4" w:space="0" w:color="auto"/>
              <w:right w:val="single" w:sz="4" w:space="0" w:color="000000" w:themeColor="text1"/>
            </w:tcBorders>
          </w:tcPr>
          <w:p w:rsidR="005A7CC6" w:rsidRDefault="005A7CC6">
            <w:pPr>
              <w:autoSpaceDE w:val="0"/>
              <w:autoSpaceDN w:val="0"/>
              <w:adjustRightInd w:val="0"/>
              <w:rPr>
                <w:rFonts w:ascii="Palatino Linotype" w:hAnsi="Palatino Linotype" w:cs="Palatino Linotype"/>
                <w:sz w:val="28"/>
                <w:szCs w:val="28"/>
              </w:rPr>
            </w:pP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b/>
                <w:bCs/>
                <w:i/>
                <w:iCs/>
                <w:sz w:val="27"/>
                <w:szCs w:val="27"/>
              </w:rPr>
            </w:pPr>
            <w:r>
              <w:rPr>
                <w:b/>
                <w:bCs/>
                <w:i/>
                <w:iCs/>
                <w:sz w:val="27"/>
                <w:szCs w:val="27"/>
              </w:rPr>
              <w:t>в том числе, педагоги, имеющие педагогический стаж</w:t>
            </w:r>
          </w:p>
        </w:tc>
        <w:tc>
          <w:tcPr>
            <w:tcW w:w="0" w:type="auto"/>
            <w:tcBorders>
              <w:top w:val="single" w:sz="4" w:space="0" w:color="auto"/>
              <w:left w:val="single" w:sz="4" w:space="0" w:color="000000" w:themeColor="text1"/>
              <w:bottom w:val="single" w:sz="4" w:space="0" w:color="auto"/>
              <w:right w:val="single" w:sz="4" w:space="0" w:color="000000" w:themeColor="text1"/>
            </w:tcBorders>
          </w:tcPr>
          <w:p w:rsidR="005A7CC6" w:rsidRDefault="005A7CC6">
            <w:pPr>
              <w:autoSpaceDE w:val="0"/>
              <w:autoSpaceDN w:val="0"/>
              <w:adjustRightInd w:val="0"/>
              <w:rPr>
                <w:sz w:val="28"/>
                <w:szCs w:val="28"/>
              </w:rPr>
            </w:pPr>
          </w:p>
        </w:tc>
      </w:tr>
      <w:tr w:rsidR="005A7CC6" w:rsidTr="005A7CC6">
        <w:trPr>
          <w:trHeight w:val="217"/>
        </w:trPr>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rFonts w:ascii="Palatino Linotype" w:hAnsi="Palatino Linotype" w:cs="Palatino Linotype"/>
                <w:sz w:val="28"/>
                <w:szCs w:val="28"/>
              </w:rPr>
            </w:pPr>
            <w:r>
              <w:rPr>
                <w:sz w:val="27"/>
                <w:szCs w:val="27"/>
              </w:rPr>
              <w:t>1.9.</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b/>
                <w:bCs/>
                <w:sz w:val="27"/>
                <w:szCs w:val="27"/>
              </w:rPr>
            </w:pPr>
            <w:r>
              <w:rPr>
                <w:sz w:val="27"/>
                <w:szCs w:val="27"/>
              </w:rPr>
              <w:t>до 5 лет</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8"/>
                <w:szCs w:val="28"/>
              </w:rPr>
            </w:pPr>
            <w:r>
              <w:rPr>
                <w:sz w:val="28"/>
                <w:szCs w:val="28"/>
              </w:rPr>
              <w:t>0</w:t>
            </w:r>
          </w:p>
        </w:tc>
      </w:tr>
      <w:tr w:rsidR="005A7CC6" w:rsidTr="005A7CC6">
        <w:trPr>
          <w:trHeight w:val="177"/>
        </w:trPr>
        <w:tc>
          <w:tcPr>
            <w:tcW w:w="0" w:type="auto"/>
            <w:tcBorders>
              <w:top w:val="single" w:sz="4" w:space="0" w:color="auto"/>
              <w:left w:val="single" w:sz="4" w:space="0" w:color="000000" w:themeColor="text1"/>
              <w:bottom w:val="single" w:sz="4" w:space="0" w:color="auto"/>
              <w:right w:val="single" w:sz="4" w:space="0" w:color="000000" w:themeColor="text1"/>
            </w:tcBorders>
          </w:tcPr>
          <w:p w:rsidR="005A7CC6" w:rsidRDefault="005A7CC6">
            <w:pPr>
              <w:autoSpaceDE w:val="0"/>
              <w:autoSpaceDN w:val="0"/>
              <w:adjustRightInd w:val="0"/>
              <w:rPr>
                <w:rFonts w:ascii="Palatino Linotype" w:hAnsi="Palatino Linotype" w:cs="Palatino Linotype"/>
                <w:sz w:val="28"/>
                <w:szCs w:val="28"/>
              </w:rPr>
            </w:pP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b/>
                <w:bCs/>
                <w:sz w:val="27"/>
                <w:szCs w:val="27"/>
              </w:rPr>
            </w:pPr>
            <w:r>
              <w:rPr>
                <w:sz w:val="27"/>
                <w:szCs w:val="27"/>
              </w:rPr>
              <w:t>из них, молодых специалистов (</w:t>
            </w:r>
            <w:proofErr w:type="spellStart"/>
            <w:r>
              <w:rPr>
                <w:sz w:val="27"/>
                <w:szCs w:val="27"/>
              </w:rPr>
              <w:t>пед</w:t>
            </w:r>
            <w:proofErr w:type="gramStart"/>
            <w:r>
              <w:rPr>
                <w:sz w:val="27"/>
                <w:szCs w:val="27"/>
              </w:rPr>
              <w:t>.с</w:t>
            </w:r>
            <w:proofErr w:type="gramEnd"/>
            <w:r>
              <w:rPr>
                <w:sz w:val="27"/>
                <w:szCs w:val="27"/>
              </w:rPr>
              <w:t>таж</w:t>
            </w:r>
            <w:proofErr w:type="spellEnd"/>
            <w:r>
              <w:rPr>
                <w:sz w:val="27"/>
                <w:szCs w:val="27"/>
              </w:rPr>
              <w:t xml:space="preserve"> до 3 лет)</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8"/>
                <w:szCs w:val="28"/>
              </w:rPr>
            </w:pPr>
            <w:r>
              <w:rPr>
                <w:sz w:val="28"/>
                <w:szCs w:val="28"/>
              </w:rPr>
              <w:t>0</w:t>
            </w:r>
          </w:p>
        </w:tc>
      </w:tr>
      <w:tr w:rsidR="005A7CC6" w:rsidTr="005A7CC6">
        <w:trPr>
          <w:trHeight w:val="184"/>
        </w:trPr>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rPr>
                <w:sz w:val="24"/>
                <w:szCs w:val="24"/>
              </w:rPr>
            </w:pPr>
            <w:r>
              <w:rPr>
                <w:rFonts w:ascii="Trebuchet MS" w:hAnsi="Trebuchet MS" w:cs="Trebuchet MS"/>
                <w:sz w:val="26"/>
                <w:szCs w:val="26"/>
              </w:rPr>
              <w:t>1.10</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rPr>
                <w:b/>
                <w:bCs/>
                <w:sz w:val="27"/>
                <w:szCs w:val="27"/>
              </w:rPr>
            </w:pPr>
            <w:r>
              <w:rPr>
                <w:sz w:val="27"/>
                <w:szCs w:val="27"/>
              </w:rPr>
              <w:t>5 - 1 0 лет</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34145F">
            <w:pPr>
              <w:rPr>
                <w:sz w:val="28"/>
                <w:szCs w:val="28"/>
              </w:rPr>
            </w:pPr>
            <w:r>
              <w:rPr>
                <w:sz w:val="28"/>
                <w:szCs w:val="28"/>
              </w:rPr>
              <w:t>1</w:t>
            </w:r>
          </w:p>
        </w:tc>
      </w:tr>
      <w:tr w:rsidR="005A7CC6" w:rsidTr="005A7CC6">
        <w:trPr>
          <w:trHeight w:val="217"/>
        </w:trPr>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rPr>
                <w:sz w:val="24"/>
                <w:szCs w:val="24"/>
              </w:rPr>
            </w:pPr>
            <w:r>
              <w:rPr>
                <w:sz w:val="24"/>
                <w:szCs w:val="24"/>
              </w:rPr>
              <w:t>1.11</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rPr>
                <w:b/>
                <w:bCs/>
                <w:sz w:val="27"/>
                <w:szCs w:val="27"/>
              </w:rPr>
            </w:pPr>
            <w:r>
              <w:rPr>
                <w:sz w:val="27"/>
                <w:szCs w:val="27"/>
              </w:rPr>
              <w:t>10 -15 лет</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34145F">
            <w:pPr>
              <w:autoSpaceDE w:val="0"/>
              <w:autoSpaceDN w:val="0"/>
              <w:adjustRightInd w:val="0"/>
              <w:rPr>
                <w:sz w:val="28"/>
                <w:szCs w:val="28"/>
              </w:rPr>
            </w:pPr>
            <w:r>
              <w:rPr>
                <w:sz w:val="28"/>
                <w:szCs w:val="28"/>
              </w:rPr>
              <w:t>2</w:t>
            </w:r>
          </w:p>
        </w:tc>
      </w:tr>
      <w:tr w:rsidR="005A7CC6" w:rsidTr="005A7CC6">
        <w:trPr>
          <w:trHeight w:val="144"/>
        </w:trPr>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rPr>
                <w:sz w:val="24"/>
                <w:szCs w:val="24"/>
              </w:rPr>
            </w:pPr>
            <w:r>
              <w:rPr>
                <w:sz w:val="24"/>
                <w:szCs w:val="24"/>
              </w:rPr>
              <w:t>1.12.</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rPr>
                <w:b/>
                <w:bCs/>
                <w:sz w:val="27"/>
                <w:szCs w:val="27"/>
              </w:rPr>
            </w:pPr>
            <w:r>
              <w:rPr>
                <w:sz w:val="27"/>
                <w:szCs w:val="27"/>
              </w:rPr>
              <w:t>свыше 15 лет</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8"/>
                <w:szCs w:val="28"/>
              </w:rPr>
            </w:pPr>
            <w:r>
              <w:rPr>
                <w:sz w:val="28"/>
                <w:szCs w:val="28"/>
              </w:rPr>
              <w:t>12</w:t>
            </w:r>
          </w:p>
        </w:tc>
      </w:tr>
      <w:tr w:rsidR="005A7CC6" w:rsidTr="005A7CC6">
        <w:trPr>
          <w:trHeight w:val="127"/>
        </w:trPr>
        <w:tc>
          <w:tcPr>
            <w:tcW w:w="0" w:type="auto"/>
            <w:tcBorders>
              <w:top w:val="single" w:sz="4" w:space="0" w:color="auto"/>
              <w:left w:val="single" w:sz="4" w:space="0" w:color="000000" w:themeColor="text1"/>
              <w:bottom w:val="single" w:sz="4" w:space="0" w:color="auto"/>
              <w:right w:val="single" w:sz="4" w:space="0" w:color="000000" w:themeColor="text1"/>
            </w:tcBorders>
          </w:tcPr>
          <w:p w:rsidR="005A7CC6" w:rsidRDefault="005A7CC6">
            <w:pPr>
              <w:autoSpaceDE w:val="0"/>
              <w:autoSpaceDN w:val="0"/>
              <w:adjustRightInd w:val="0"/>
              <w:rPr>
                <w:rFonts w:ascii="Palatino Linotype" w:hAnsi="Palatino Linotype" w:cs="Palatino Linotype"/>
                <w:sz w:val="28"/>
                <w:szCs w:val="28"/>
              </w:rPr>
            </w:pP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b/>
                <w:bCs/>
                <w:i/>
                <w:iCs/>
                <w:sz w:val="27"/>
                <w:szCs w:val="27"/>
              </w:rPr>
            </w:pPr>
            <w:r>
              <w:rPr>
                <w:b/>
                <w:bCs/>
                <w:i/>
                <w:iCs/>
                <w:sz w:val="27"/>
                <w:szCs w:val="27"/>
              </w:rPr>
              <w:t>в том числе, педагоги</w:t>
            </w:r>
            <w:r>
              <w:rPr>
                <w:sz w:val="27"/>
                <w:szCs w:val="27"/>
              </w:rPr>
              <w:t xml:space="preserve">, </w:t>
            </w:r>
            <w:r>
              <w:rPr>
                <w:b/>
                <w:bCs/>
                <w:i/>
                <w:iCs/>
                <w:sz w:val="27"/>
                <w:szCs w:val="27"/>
              </w:rPr>
              <w:t>имеющие возраст</w:t>
            </w:r>
          </w:p>
        </w:tc>
        <w:tc>
          <w:tcPr>
            <w:tcW w:w="0" w:type="auto"/>
            <w:tcBorders>
              <w:top w:val="single" w:sz="4" w:space="0" w:color="auto"/>
              <w:left w:val="single" w:sz="4" w:space="0" w:color="000000" w:themeColor="text1"/>
              <w:bottom w:val="single" w:sz="4" w:space="0" w:color="auto"/>
              <w:right w:val="single" w:sz="4" w:space="0" w:color="000000" w:themeColor="text1"/>
            </w:tcBorders>
          </w:tcPr>
          <w:p w:rsidR="005A7CC6" w:rsidRDefault="005A7CC6">
            <w:pPr>
              <w:autoSpaceDE w:val="0"/>
              <w:autoSpaceDN w:val="0"/>
              <w:adjustRightInd w:val="0"/>
              <w:rPr>
                <w:sz w:val="28"/>
                <w:szCs w:val="28"/>
              </w:rPr>
            </w:pPr>
          </w:p>
        </w:tc>
      </w:tr>
      <w:tr w:rsidR="005A7CC6" w:rsidTr="005A7CC6">
        <w:trPr>
          <w:trHeight w:val="234"/>
        </w:trPr>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rFonts w:ascii="Palatino Linotype" w:hAnsi="Palatino Linotype" w:cs="Palatino Linotype"/>
                <w:sz w:val="28"/>
                <w:szCs w:val="28"/>
              </w:rPr>
            </w:pPr>
            <w:r>
              <w:rPr>
                <w:sz w:val="27"/>
                <w:szCs w:val="27"/>
              </w:rPr>
              <w:t>1.13.</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b/>
                <w:bCs/>
                <w:sz w:val="27"/>
                <w:szCs w:val="27"/>
              </w:rPr>
            </w:pPr>
            <w:r>
              <w:rPr>
                <w:sz w:val="27"/>
                <w:szCs w:val="27"/>
              </w:rPr>
              <w:t>до 25 лет</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8"/>
                <w:szCs w:val="28"/>
              </w:rPr>
            </w:pPr>
            <w:r>
              <w:rPr>
                <w:sz w:val="28"/>
                <w:szCs w:val="28"/>
              </w:rPr>
              <w:t>0</w:t>
            </w:r>
          </w:p>
        </w:tc>
      </w:tr>
      <w:tr w:rsidR="005A7CC6" w:rsidTr="005A7CC6">
        <w:trPr>
          <w:trHeight w:val="270"/>
        </w:trPr>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rFonts w:ascii="Palatino Linotype" w:hAnsi="Palatino Linotype" w:cs="Palatino Linotype"/>
                <w:sz w:val="28"/>
                <w:szCs w:val="28"/>
              </w:rPr>
            </w:pPr>
            <w:r>
              <w:rPr>
                <w:sz w:val="27"/>
                <w:szCs w:val="27"/>
              </w:rPr>
              <w:t>1.14.</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b/>
                <w:bCs/>
                <w:sz w:val="27"/>
                <w:szCs w:val="27"/>
              </w:rPr>
            </w:pPr>
            <w:r>
              <w:rPr>
                <w:sz w:val="27"/>
                <w:szCs w:val="27"/>
              </w:rPr>
              <w:t>до 35 лет</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rPr>
                <w:sz w:val="28"/>
                <w:szCs w:val="28"/>
              </w:rPr>
            </w:pPr>
            <w:r>
              <w:rPr>
                <w:sz w:val="28"/>
                <w:szCs w:val="28"/>
              </w:rPr>
              <w:t>0</w:t>
            </w:r>
          </w:p>
        </w:tc>
      </w:tr>
      <w:tr w:rsidR="005A7CC6" w:rsidTr="005A7CC6">
        <w:trPr>
          <w:trHeight w:val="167"/>
        </w:trPr>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rFonts w:ascii="Palatino Linotype" w:hAnsi="Palatino Linotype" w:cs="Palatino Linotype"/>
                <w:sz w:val="28"/>
                <w:szCs w:val="28"/>
              </w:rPr>
            </w:pPr>
            <w:r>
              <w:rPr>
                <w:sz w:val="27"/>
                <w:szCs w:val="27"/>
              </w:rPr>
              <w:t>1.15.</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7"/>
                <w:szCs w:val="27"/>
              </w:rPr>
            </w:pPr>
            <w:r>
              <w:rPr>
                <w:sz w:val="27"/>
                <w:szCs w:val="27"/>
              </w:rPr>
              <w:t>до 45 лет</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8"/>
                <w:szCs w:val="28"/>
              </w:rPr>
            </w:pPr>
            <w:r>
              <w:rPr>
                <w:sz w:val="28"/>
                <w:szCs w:val="28"/>
              </w:rPr>
              <w:t>5</w:t>
            </w:r>
          </w:p>
        </w:tc>
      </w:tr>
      <w:tr w:rsidR="005A7CC6" w:rsidTr="005A7CC6">
        <w:trPr>
          <w:trHeight w:val="184"/>
        </w:trPr>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rFonts w:ascii="Palatino Linotype" w:hAnsi="Palatino Linotype" w:cs="Palatino Linotype"/>
                <w:sz w:val="28"/>
                <w:szCs w:val="28"/>
              </w:rPr>
            </w:pPr>
            <w:r>
              <w:rPr>
                <w:sz w:val="27"/>
                <w:szCs w:val="27"/>
              </w:rPr>
              <w:lastRenderedPageBreak/>
              <w:t>1.16.</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7"/>
                <w:szCs w:val="27"/>
              </w:rPr>
            </w:pPr>
            <w:r>
              <w:rPr>
                <w:sz w:val="27"/>
                <w:szCs w:val="27"/>
              </w:rPr>
              <w:t>до 55 лет</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8"/>
                <w:szCs w:val="28"/>
              </w:rPr>
            </w:pPr>
            <w:r>
              <w:rPr>
                <w:sz w:val="28"/>
                <w:szCs w:val="28"/>
              </w:rPr>
              <w:t>8</w:t>
            </w:r>
          </w:p>
        </w:tc>
      </w:tr>
      <w:tr w:rsidR="005A7CC6" w:rsidTr="005A7CC6">
        <w:trPr>
          <w:trHeight w:val="177"/>
        </w:trPr>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rFonts w:ascii="Palatino Linotype" w:hAnsi="Palatino Linotype" w:cs="Palatino Linotype"/>
                <w:sz w:val="28"/>
                <w:szCs w:val="28"/>
              </w:rPr>
            </w:pPr>
            <w:r>
              <w:rPr>
                <w:sz w:val="27"/>
                <w:szCs w:val="27"/>
              </w:rPr>
              <w:t>1.17.</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7"/>
                <w:szCs w:val="27"/>
              </w:rPr>
            </w:pPr>
            <w:r>
              <w:rPr>
                <w:sz w:val="27"/>
                <w:szCs w:val="27"/>
              </w:rPr>
              <w:t>свыше 55 лет</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34145F">
            <w:pPr>
              <w:autoSpaceDE w:val="0"/>
              <w:autoSpaceDN w:val="0"/>
              <w:adjustRightInd w:val="0"/>
              <w:rPr>
                <w:sz w:val="28"/>
                <w:szCs w:val="28"/>
              </w:rPr>
            </w:pPr>
            <w:r>
              <w:rPr>
                <w:sz w:val="28"/>
                <w:szCs w:val="28"/>
              </w:rPr>
              <w:t>2</w:t>
            </w:r>
          </w:p>
        </w:tc>
      </w:tr>
      <w:tr w:rsidR="005A7CC6" w:rsidTr="005A7CC6">
        <w:trPr>
          <w:trHeight w:val="234"/>
        </w:trPr>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rFonts w:ascii="Palatino Linotype" w:hAnsi="Palatino Linotype" w:cs="Palatino Linotype"/>
                <w:sz w:val="28"/>
                <w:szCs w:val="28"/>
              </w:rPr>
            </w:pPr>
            <w:r>
              <w:rPr>
                <w:b/>
                <w:sz w:val="28"/>
                <w:szCs w:val="28"/>
              </w:rPr>
              <w:t>2</w:t>
            </w:r>
            <w:r>
              <w:rPr>
                <w:rFonts w:ascii="CordiaUPC" w:hAnsi="CordiaUPC" w:cs="CordiaUPC"/>
                <w:b/>
                <w:sz w:val="24"/>
                <w:szCs w:val="24"/>
                <w:lang w:bidi="th-TH"/>
              </w:rPr>
              <w:t>.</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rPr>
                <w:b/>
                <w:sz w:val="27"/>
                <w:szCs w:val="27"/>
              </w:rPr>
            </w:pPr>
            <w:r>
              <w:rPr>
                <w:b/>
                <w:sz w:val="27"/>
                <w:szCs w:val="27"/>
              </w:rPr>
              <w:t>Общая численность руководителей ОУ</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8"/>
                <w:szCs w:val="28"/>
              </w:rPr>
            </w:pPr>
            <w:r>
              <w:rPr>
                <w:sz w:val="28"/>
                <w:szCs w:val="28"/>
              </w:rPr>
              <w:t>2</w:t>
            </w:r>
          </w:p>
        </w:tc>
      </w:tr>
      <w:tr w:rsidR="005A7CC6" w:rsidTr="005A7CC6">
        <w:trPr>
          <w:trHeight w:val="552"/>
        </w:trPr>
        <w:tc>
          <w:tcPr>
            <w:tcW w:w="0" w:type="auto"/>
            <w:tcBorders>
              <w:top w:val="single" w:sz="4" w:space="0" w:color="auto"/>
              <w:left w:val="single" w:sz="4" w:space="0" w:color="000000" w:themeColor="text1"/>
              <w:bottom w:val="single" w:sz="4" w:space="0" w:color="auto"/>
              <w:right w:val="single" w:sz="4" w:space="0" w:color="000000" w:themeColor="text1"/>
            </w:tcBorders>
          </w:tcPr>
          <w:p w:rsidR="005A7CC6" w:rsidRDefault="005A7CC6">
            <w:pPr>
              <w:autoSpaceDE w:val="0"/>
              <w:autoSpaceDN w:val="0"/>
              <w:adjustRightInd w:val="0"/>
              <w:rPr>
                <w:rFonts w:ascii="Palatino Linotype" w:hAnsi="Palatino Linotype" w:cs="Palatino Linotype"/>
                <w:sz w:val="28"/>
                <w:szCs w:val="28"/>
              </w:rPr>
            </w:pP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7"/>
                <w:szCs w:val="27"/>
              </w:rPr>
            </w:pPr>
            <w:r>
              <w:rPr>
                <w:b/>
                <w:bCs/>
                <w:i/>
                <w:iCs/>
                <w:sz w:val="27"/>
                <w:szCs w:val="27"/>
              </w:rPr>
              <w:t>в том числе</w:t>
            </w:r>
            <w:r>
              <w:rPr>
                <w:sz w:val="27"/>
                <w:szCs w:val="27"/>
              </w:rPr>
              <w:t xml:space="preserve">, </w:t>
            </w:r>
            <w:r>
              <w:rPr>
                <w:b/>
                <w:bCs/>
                <w:i/>
                <w:iCs/>
                <w:sz w:val="27"/>
                <w:szCs w:val="27"/>
              </w:rPr>
              <w:t>руководителей О</w:t>
            </w:r>
            <w:r>
              <w:rPr>
                <w:sz w:val="27"/>
                <w:szCs w:val="27"/>
              </w:rPr>
              <w:t xml:space="preserve">У, </w:t>
            </w:r>
            <w:proofErr w:type="gramStart"/>
            <w:r>
              <w:rPr>
                <w:b/>
                <w:bCs/>
                <w:i/>
                <w:iCs/>
                <w:sz w:val="27"/>
                <w:szCs w:val="27"/>
              </w:rPr>
              <w:t>имеющие</w:t>
            </w:r>
            <w:proofErr w:type="gramEnd"/>
            <w:r>
              <w:rPr>
                <w:b/>
                <w:bCs/>
                <w:i/>
                <w:iCs/>
                <w:sz w:val="27"/>
                <w:szCs w:val="27"/>
              </w:rPr>
              <w:t xml:space="preserve"> квалификационную категорию</w:t>
            </w:r>
          </w:p>
        </w:tc>
        <w:tc>
          <w:tcPr>
            <w:tcW w:w="0" w:type="auto"/>
            <w:tcBorders>
              <w:top w:val="single" w:sz="4" w:space="0" w:color="auto"/>
              <w:left w:val="single" w:sz="4" w:space="0" w:color="000000" w:themeColor="text1"/>
              <w:bottom w:val="single" w:sz="4" w:space="0" w:color="auto"/>
              <w:right w:val="single" w:sz="4" w:space="0" w:color="000000" w:themeColor="text1"/>
            </w:tcBorders>
          </w:tcPr>
          <w:p w:rsidR="005A7CC6" w:rsidRDefault="005A7CC6">
            <w:pPr>
              <w:autoSpaceDE w:val="0"/>
              <w:autoSpaceDN w:val="0"/>
              <w:adjustRightInd w:val="0"/>
              <w:rPr>
                <w:sz w:val="28"/>
                <w:szCs w:val="28"/>
              </w:rPr>
            </w:pPr>
          </w:p>
        </w:tc>
      </w:tr>
      <w:tr w:rsidR="005A7CC6" w:rsidTr="005A7CC6">
        <w:trPr>
          <w:trHeight w:val="177"/>
        </w:trPr>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rFonts w:ascii="Palatino Linotype" w:hAnsi="Palatino Linotype" w:cs="Palatino Linotype"/>
                <w:sz w:val="28"/>
                <w:szCs w:val="28"/>
              </w:rPr>
            </w:pPr>
            <w:r>
              <w:rPr>
                <w:rFonts w:ascii="Arial Narrow" w:hAnsi="Arial Narrow" w:cs="Arial Narrow"/>
                <w:sz w:val="28"/>
                <w:szCs w:val="28"/>
              </w:rPr>
              <w:t>2</w:t>
            </w:r>
            <w:r>
              <w:rPr>
                <w:b/>
                <w:bCs/>
                <w:sz w:val="24"/>
                <w:szCs w:val="24"/>
              </w:rPr>
              <w:t>.</w:t>
            </w:r>
            <w:r>
              <w:rPr>
                <w:rFonts w:ascii="Arial Narrow" w:hAnsi="Arial Narrow" w:cs="Arial Narrow"/>
                <w:sz w:val="28"/>
                <w:szCs w:val="28"/>
              </w:rPr>
              <w:t>1</w:t>
            </w:r>
            <w:r>
              <w:rPr>
                <w:b/>
                <w:bCs/>
                <w:sz w:val="24"/>
                <w:szCs w:val="24"/>
              </w:rPr>
              <w:t>.</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rPr>
                <w:b/>
                <w:bCs/>
                <w:i/>
                <w:iCs/>
                <w:sz w:val="24"/>
                <w:szCs w:val="24"/>
              </w:rPr>
            </w:pPr>
            <w:r>
              <w:rPr>
                <w:sz w:val="24"/>
                <w:szCs w:val="24"/>
              </w:rPr>
              <w:t>высшую</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8"/>
                <w:szCs w:val="28"/>
              </w:rPr>
            </w:pPr>
            <w:r>
              <w:rPr>
                <w:sz w:val="28"/>
                <w:szCs w:val="28"/>
              </w:rPr>
              <w:t>0</w:t>
            </w:r>
          </w:p>
        </w:tc>
      </w:tr>
      <w:tr w:rsidR="005A7CC6" w:rsidTr="005A7CC6">
        <w:trPr>
          <w:trHeight w:val="328"/>
        </w:trPr>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rPr>
                <w:rFonts w:ascii="Palatino Linotype" w:hAnsi="Palatino Linotype" w:cs="Palatino Linotype"/>
                <w:sz w:val="24"/>
                <w:szCs w:val="24"/>
              </w:rPr>
            </w:pPr>
            <w:r>
              <w:rPr>
                <w:sz w:val="24"/>
                <w:szCs w:val="24"/>
              </w:rPr>
              <w:t>2</w:t>
            </w:r>
            <w:r>
              <w:rPr>
                <w:rFonts w:ascii="CordiaUPC" w:hAnsi="CordiaUPC" w:cs="CordiaUPC"/>
                <w:sz w:val="45"/>
                <w:szCs w:val="45"/>
                <w:lang w:bidi="th-TH"/>
              </w:rPr>
              <w:t>.</w:t>
            </w:r>
            <w:r>
              <w:rPr>
                <w:sz w:val="24"/>
                <w:szCs w:val="24"/>
              </w:rPr>
              <w:t>2</w:t>
            </w:r>
            <w:r>
              <w:rPr>
                <w:rFonts w:ascii="CordiaUPC" w:hAnsi="CordiaUPC" w:cs="CordiaUPC"/>
                <w:sz w:val="45"/>
                <w:szCs w:val="45"/>
                <w:lang w:bidi="th-TH"/>
              </w:rPr>
              <w:t>.</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rPr>
                <w:b/>
                <w:bCs/>
                <w:i/>
                <w:iCs/>
                <w:sz w:val="24"/>
                <w:szCs w:val="24"/>
              </w:rPr>
            </w:pPr>
            <w:r>
              <w:rPr>
                <w:sz w:val="24"/>
                <w:szCs w:val="24"/>
              </w:rPr>
              <w:t>первую</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8"/>
                <w:szCs w:val="28"/>
              </w:rPr>
            </w:pPr>
            <w:r>
              <w:rPr>
                <w:sz w:val="28"/>
                <w:szCs w:val="28"/>
              </w:rPr>
              <w:t>0</w:t>
            </w:r>
          </w:p>
        </w:tc>
      </w:tr>
      <w:tr w:rsidR="005A7CC6" w:rsidTr="005A7CC6">
        <w:trPr>
          <w:trHeight w:val="201"/>
        </w:trPr>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rFonts w:ascii="Palatino Linotype" w:hAnsi="Palatino Linotype" w:cs="Palatino Linotype"/>
                <w:sz w:val="28"/>
                <w:szCs w:val="28"/>
              </w:rPr>
            </w:pPr>
            <w:r>
              <w:rPr>
                <w:sz w:val="24"/>
                <w:szCs w:val="24"/>
              </w:rPr>
              <w:t>2.3.</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rPr>
                <w:b/>
                <w:bCs/>
                <w:i/>
                <w:iCs/>
                <w:sz w:val="24"/>
                <w:szCs w:val="24"/>
              </w:rPr>
            </w:pPr>
            <w:r>
              <w:rPr>
                <w:sz w:val="24"/>
                <w:szCs w:val="24"/>
              </w:rPr>
              <w:t>в соответствии с занимаемой должностью</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8"/>
                <w:szCs w:val="28"/>
              </w:rPr>
            </w:pPr>
            <w:r>
              <w:rPr>
                <w:sz w:val="28"/>
                <w:szCs w:val="28"/>
              </w:rPr>
              <w:t>2</w:t>
            </w:r>
          </w:p>
        </w:tc>
      </w:tr>
      <w:tr w:rsidR="005A7CC6" w:rsidTr="005A7CC6">
        <w:trPr>
          <w:trHeight w:val="177"/>
        </w:trPr>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rFonts w:ascii="Palatino Linotype" w:hAnsi="Palatino Linotype" w:cs="Palatino Linotype"/>
                <w:sz w:val="28"/>
                <w:szCs w:val="28"/>
              </w:rPr>
            </w:pPr>
            <w:r>
              <w:rPr>
                <w:sz w:val="24"/>
                <w:szCs w:val="24"/>
              </w:rPr>
              <w:t>2.4.</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rPr>
                <w:b/>
                <w:bCs/>
                <w:i/>
                <w:iCs/>
                <w:sz w:val="24"/>
                <w:szCs w:val="24"/>
              </w:rPr>
            </w:pPr>
            <w:r>
              <w:rPr>
                <w:sz w:val="24"/>
                <w:szCs w:val="24"/>
              </w:rPr>
              <w:t>не аттестовано</w:t>
            </w:r>
          </w:p>
        </w:tc>
        <w:tc>
          <w:tcPr>
            <w:tcW w:w="0" w:type="auto"/>
            <w:tcBorders>
              <w:top w:val="single" w:sz="4" w:space="0" w:color="auto"/>
              <w:left w:val="single" w:sz="4" w:space="0" w:color="000000" w:themeColor="text1"/>
              <w:bottom w:val="single" w:sz="4" w:space="0" w:color="auto"/>
              <w:right w:val="single" w:sz="4" w:space="0" w:color="000000" w:themeColor="text1"/>
            </w:tcBorders>
          </w:tcPr>
          <w:p w:rsidR="005A7CC6" w:rsidRDefault="005A7CC6">
            <w:pPr>
              <w:autoSpaceDE w:val="0"/>
              <w:autoSpaceDN w:val="0"/>
              <w:adjustRightInd w:val="0"/>
              <w:rPr>
                <w:sz w:val="28"/>
                <w:szCs w:val="28"/>
              </w:rPr>
            </w:pPr>
          </w:p>
        </w:tc>
      </w:tr>
      <w:tr w:rsidR="005A7CC6" w:rsidTr="005A7CC6">
        <w:trPr>
          <w:trHeight w:val="160"/>
        </w:trPr>
        <w:tc>
          <w:tcPr>
            <w:tcW w:w="0" w:type="auto"/>
            <w:tcBorders>
              <w:top w:val="single" w:sz="4" w:space="0" w:color="auto"/>
              <w:left w:val="single" w:sz="4" w:space="0" w:color="000000" w:themeColor="text1"/>
              <w:bottom w:val="single" w:sz="4" w:space="0" w:color="auto"/>
              <w:right w:val="single" w:sz="4" w:space="0" w:color="000000" w:themeColor="text1"/>
            </w:tcBorders>
          </w:tcPr>
          <w:p w:rsidR="005A7CC6" w:rsidRDefault="005A7CC6">
            <w:pPr>
              <w:autoSpaceDE w:val="0"/>
              <w:autoSpaceDN w:val="0"/>
              <w:adjustRightInd w:val="0"/>
              <w:rPr>
                <w:rFonts w:ascii="Palatino Linotype" w:hAnsi="Palatino Linotype" w:cs="Palatino Linotype"/>
                <w:sz w:val="28"/>
                <w:szCs w:val="28"/>
              </w:rPr>
            </w:pP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b/>
                <w:bCs/>
                <w:i/>
                <w:iCs/>
                <w:sz w:val="27"/>
                <w:szCs w:val="27"/>
              </w:rPr>
            </w:pPr>
            <w:r>
              <w:rPr>
                <w:b/>
                <w:bCs/>
                <w:i/>
                <w:iCs/>
                <w:sz w:val="27"/>
                <w:szCs w:val="27"/>
              </w:rPr>
              <w:t xml:space="preserve">в том числе, руководителей ОУ, </w:t>
            </w:r>
            <w:proofErr w:type="gramStart"/>
            <w:r>
              <w:rPr>
                <w:b/>
                <w:bCs/>
                <w:i/>
                <w:iCs/>
                <w:sz w:val="27"/>
                <w:szCs w:val="27"/>
              </w:rPr>
              <w:t>имеющие</w:t>
            </w:r>
            <w:proofErr w:type="gramEnd"/>
            <w:r>
              <w:rPr>
                <w:b/>
                <w:bCs/>
                <w:i/>
                <w:iCs/>
                <w:sz w:val="27"/>
                <w:szCs w:val="27"/>
              </w:rPr>
              <w:t xml:space="preserve"> образование</w:t>
            </w:r>
          </w:p>
        </w:tc>
        <w:tc>
          <w:tcPr>
            <w:tcW w:w="0" w:type="auto"/>
            <w:tcBorders>
              <w:top w:val="single" w:sz="4" w:space="0" w:color="auto"/>
              <w:left w:val="single" w:sz="4" w:space="0" w:color="000000" w:themeColor="text1"/>
              <w:bottom w:val="single" w:sz="4" w:space="0" w:color="auto"/>
              <w:right w:val="single" w:sz="4" w:space="0" w:color="000000" w:themeColor="text1"/>
            </w:tcBorders>
          </w:tcPr>
          <w:p w:rsidR="005A7CC6" w:rsidRDefault="005A7CC6">
            <w:pPr>
              <w:autoSpaceDE w:val="0"/>
              <w:autoSpaceDN w:val="0"/>
              <w:adjustRightInd w:val="0"/>
              <w:rPr>
                <w:sz w:val="28"/>
                <w:szCs w:val="28"/>
              </w:rPr>
            </w:pPr>
          </w:p>
        </w:tc>
      </w:tr>
      <w:tr w:rsidR="005A7CC6" w:rsidTr="005A7CC6">
        <w:trPr>
          <w:trHeight w:val="237"/>
        </w:trPr>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rFonts w:ascii="Palatino Linotype" w:hAnsi="Palatino Linotype" w:cs="Palatino Linotype"/>
                <w:sz w:val="28"/>
                <w:szCs w:val="28"/>
              </w:rPr>
            </w:pPr>
            <w:r>
              <w:rPr>
                <w:sz w:val="27"/>
                <w:szCs w:val="27"/>
              </w:rPr>
              <w:t>2.5.</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b/>
                <w:bCs/>
                <w:i/>
                <w:iCs/>
                <w:sz w:val="27"/>
                <w:szCs w:val="27"/>
              </w:rPr>
            </w:pPr>
            <w:r>
              <w:rPr>
                <w:sz w:val="27"/>
                <w:szCs w:val="27"/>
              </w:rPr>
              <w:t>высшее</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8"/>
                <w:szCs w:val="28"/>
              </w:rPr>
            </w:pPr>
            <w:r>
              <w:rPr>
                <w:sz w:val="28"/>
                <w:szCs w:val="28"/>
              </w:rPr>
              <w:t>2</w:t>
            </w:r>
          </w:p>
        </w:tc>
      </w:tr>
      <w:tr w:rsidR="005A7CC6" w:rsidTr="005A7CC6">
        <w:trPr>
          <w:trHeight w:val="184"/>
        </w:trPr>
        <w:tc>
          <w:tcPr>
            <w:tcW w:w="0" w:type="auto"/>
            <w:tcBorders>
              <w:top w:val="single" w:sz="4" w:space="0" w:color="auto"/>
              <w:left w:val="single" w:sz="4" w:space="0" w:color="000000" w:themeColor="text1"/>
              <w:bottom w:val="single" w:sz="4" w:space="0" w:color="auto"/>
              <w:right w:val="single" w:sz="4" w:space="0" w:color="000000" w:themeColor="text1"/>
            </w:tcBorders>
          </w:tcPr>
          <w:p w:rsidR="005A7CC6" w:rsidRDefault="005A7CC6">
            <w:pPr>
              <w:autoSpaceDE w:val="0"/>
              <w:autoSpaceDN w:val="0"/>
              <w:adjustRightInd w:val="0"/>
              <w:rPr>
                <w:rFonts w:ascii="Palatino Linotype" w:hAnsi="Palatino Linotype" w:cs="Palatino Linotype"/>
                <w:sz w:val="28"/>
                <w:szCs w:val="28"/>
              </w:rPr>
            </w:pP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b/>
                <w:bCs/>
                <w:i/>
                <w:iCs/>
                <w:sz w:val="27"/>
                <w:szCs w:val="27"/>
              </w:rPr>
            </w:pPr>
            <w:r>
              <w:rPr>
                <w:sz w:val="27"/>
                <w:szCs w:val="27"/>
              </w:rPr>
              <w:t xml:space="preserve">из них, </w:t>
            </w:r>
            <w:proofErr w:type="gramStart"/>
            <w:r>
              <w:rPr>
                <w:sz w:val="27"/>
                <w:szCs w:val="27"/>
              </w:rPr>
              <w:t>педагогическое</w:t>
            </w:r>
            <w:proofErr w:type="gramEnd"/>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8"/>
                <w:szCs w:val="28"/>
              </w:rPr>
            </w:pPr>
            <w:r>
              <w:rPr>
                <w:sz w:val="28"/>
                <w:szCs w:val="28"/>
              </w:rPr>
              <w:t>2</w:t>
            </w:r>
          </w:p>
        </w:tc>
      </w:tr>
      <w:tr w:rsidR="005A7CC6" w:rsidTr="005A7CC6">
        <w:trPr>
          <w:trHeight w:val="160"/>
        </w:trPr>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rFonts w:ascii="Palatino Linotype" w:hAnsi="Palatino Linotype" w:cs="Palatino Linotype"/>
                <w:sz w:val="28"/>
                <w:szCs w:val="28"/>
              </w:rPr>
            </w:pPr>
            <w:r>
              <w:rPr>
                <w:bCs/>
                <w:sz w:val="29"/>
                <w:szCs w:val="29"/>
              </w:rPr>
              <w:t>2</w:t>
            </w:r>
            <w:r>
              <w:rPr>
                <w:rFonts w:ascii="Arial Narrow" w:hAnsi="Arial Narrow" w:cs="Arial Narrow"/>
                <w:sz w:val="30"/>
                <w:szCs w:val="30"/>
              </w:rPr>
              <w:t>.</w:t>
            </w:r>
            <w:r>
              <w:rPr>
                <w:bCs/>
                <w:sz w:val="29"/>
                <w:szCs w:val="29"/>
              </w:rPr>
              <w:t>6</w:t>
            </w:r>
            <w:r>
              <w:rPr>
                <w:rFonts w:ascii="Arial Narrow" w:hAnsi="Arial Narrow" w:cs="Arial Narrow"/>
                <w:sz w:val="30"/>
                <w:szCs w:val="30"/>
              </w:rPr>
              <w:t>.</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b/>
                <w:bCs/>
                <w:i/>
                <w:iCs/>
                <w:sz w:val="27"/>
                <w:szCs w:val="27"/>
              </w:rPr>
            </w:pPr>
            <w:r>
              <w:rPr>
                <w:sz w:val="27"/>
                <w:szCs w:val="27"/>
              </w:rPr>
              <w:t>незаконченное высшее</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8"/>
                <w:szCs w:val="28"/>
              </w:rPr>
            </w:pPr>
            <w:r>
              <w:rPr>
                <w:sz w:val="28"/>
                <w:szCs w:val="28"/>
              </w:rPr>
              <w:t>0</w:t>
            </w:r>
          </w:p>
        </w:tc>
      </w:tr>
      <w:tr w:rsidR="005A7CC6" w:rsidTr="005A7CC6">
        <w:trPr>
          <w:trHeight w:val="177"/>
        </w:trPr>
        <w:tc>
          <w:tcPr>
            <w:tcW w:w="0" w:type="auto"/>
            <w:tcBorders>
              <w:top w:val="single" w:sz="4" w:space="0" w:color="auto"/>
              <w:left w:val="single" w:sz="4" w:space="0" w:color="000000" w:themeColor="text1"/>
              <w:bottom w:val="single" w:sz="4" w:space="0" w:color="auto"/>
              <w:right w:val="single" w:sz="4" w:space="0" w:color="000000" w:themeColor="text1"/>
            </w:tcBorders>
          </w:tcPr>
          <w:p w:rsidR="005A7CC6" w:rsidRDefault="005A7CC6">
            <w:pPr>
              <w:autoSpaceDE w:val="0"/>
              <w:autoSpaceDN w:val="0"/>
              <w:adjustRightInd w:val="0"/>
              <w:rPr>
                <w:rFonts w:ascii="Palatino Linotype" w:hAnsi="Palatino Linotype" w:cs="Palatino Linotype"/>
                <w:sz w:val="28"/>
                <w:szCs w:val="28"/>
              </w:rPr>
            </w:pP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b/>
                <w:bCs/>
                <w:i/>
                <w:iCs/>
                <w:sz w:val="27"/>
                <w:szCs w:val="27"/>
              </w:rPr>
            </w:pPr>
            <w:r>
              <w:rPr>
                <w:sz w:val="27"/>
                <w:szCs w:val="27"/>
              </w:rPr>
              <w:t xml:space="preserve">из них, </w:t>
            </w:r>
            <w:proofErr w:type="gramStart"/>
            <w:r>
              <w:rPr>
                <w:sz w:val="27"/>
                <w:szCs w:val="27"/>
              </w:rPr>
              <w:t>педагогическое</w:t>
            </w:r>
            <w:proofErr w:type="gramEnd"/>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8"/>
                <w:szCs w:val="28"/>
              </w:rPr>
            </w:pPr>
            <w:r>
              <w:rPr>
                <w:sz w:val="28"/>
                <w:szCs w:val="28"/>
              </w:rPr>
              <w:t>0</w:t>
            </w:r>
          </w:p>
        </w:tc>
      </w:tr>
      <w:tr w:rsidR="005A7CC6" w:rsidTr="005A7CC6">
        <w:trPr>
          <w:trHeight w:val="184"/>
        </w:trPr>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rFonts w:ascii="Palatino Linotype" w:hAnsi="Palatino Linotype" w:cs="Palatino Linotype"/>
                <w:sz w:val="28"/>
                <w:szCs w:val="28"/>
              </w:rPr>
            </w:pPr>
            <w:r>
              <w:rPr>
                <w:sz w:val="27"/>
                <w:szCs w:val="27"/>
              </w:rPr>
              <w:t>2.7.</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b/>
                <w:bCs/>
                <w:i/>
                <w:iCs/>
                <w:sz w:val="27"/>
                <w:szCs w:val="27"/>
              </w:rPr>
            </w:pPr>
            <w:r>
              <w:rPr>
                <w:sz w:val="27"/>
                <w:szCs w:val="27"/>
              </w:rPr>
              <w:t>среднее специальное</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8"/>
                <w:szCs w:val="28"/>
              </w:rPr>
            </w:pPr>
            <w:r>
              <w:rPr>
                <w:sz w:val="28"/>
                <w:szCs w:val="28"/>
              </w:rPr>
              <w:t>0</w:t>
            </w:r>
          </w:p>
        </w:tc>
      </w:tr>
      <w:tr w:rsidR="005A7CC6" w:rsidTr="005A7CC6">
        <w:trPr>
          <w:trHeight w:val="177"/>
        </w:trPr>
        <w:tc>
          <w:tcPr>
            <w:tcW w:w="0" w:type="auto"/>
            <w:tcBorders>
              <w:top w:val="single" w:sz="4" w:space="0" w:color="auto"/>
              <w:left w:val="single" w:sz="4" w:space="0" w:color="000000" w:themeColor="text1"/>
              <w:bottom w:val="single" w:sz="4" w:space="0" w:color="auto"/>
              <w:right w:val="single" w:sz="4" w:space="0" w:color="000000" w:themeColor="text1"/>
            </w:tcBorders>
          </w:tcPr>
          <w:p w:rsidR="005A7CC6" w:rsidRDefault="005A7CC6">
            <w:pPr>
              <w:autoSpaceDE w:val="0"/>
              <w:autoSpaceDN w:val="0"/>
              <w:adjustRightInd w:val="0"/>
              <w:rPr>
                <w:rFonts w:ascii="Palatino Linotype" w:hAnsi="Palatino Linotype" w:cs="Palatino Linotype"/>
                <w:sz w:val="28"/>
                <w:szCs w:val="28"/>
              </w:rPr>
            </w:pP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b/>
                <w:bCs/>
                <w:i/>
                <w:iCs/>
                <w:sz w:val="27"/>
                <w:szCs w:val="27"/>
              </w:rPr>
            </w:pPr>
            <w:r>
              <w:rPr>
                <w:sz w:val="27"/>
                <w:szCs w:val="27"/>
              </w:rPr>
              <w:t xml:space="preserve">из них, </w:t>
            </w:r>
            <w:proofErr w:type="gramStart"/>
            <w:r>
              <w:rPr>
                <w:sz w:val="27"/>
                <w:szCs w:val="27"/>
              </w:rPr>
              <w:t>педагогическое</w:t>
            </w:r>
            <w:proofErr w:type="gramEnd"/>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8"/>
                <w:szCs w:val="28"/>
              </w:rPr>
            </w:pPr>
            <w:r>
              <w:rPr>
                <w:sz w:val="28"/>
                <w:szCs w:val="28"/>
              </w:rPr>
              <w:t>0</w:t>
            </w:r>
          </w:p>
        </w:tc>
      </w:tr>
      <w:tr w:rsidR="005A7CC6" w:rsidTr="005A7CC6">
        <w:trPr>
          <w:trHeight w:val="167"/>
        </w:trPr>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rFonts w:ascii="Palatino Linotype" w:hAnsi="Palatino Linotype" w:cs="Palatino Linotype"/>
                <w:sz w:val="28"/>
                <w:szCs w:val="28"/>
              </w:rPr>
            </w:pPr>
            <w:r>
              <w:rPr>
                <w:sz w:val="27"/>
                <w:szCs w:val="27"/>
              </w:rPr>
              <w:t>2.8</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b/>
                <w:bCs/>
                <w:i/>
                <w:iCs/>
                <w:sz w:val="27"/>
                <w:szCs w:val="27"/>
              </w:rPr>
            </w:pPr>
            <w:r>
              <w:rPr>
                <w:sz w:val="27"/>
                <w:szCs w:val="27"/>
              </w:rPr>
              <w:t>среднее полное</w:t>
            </w:r>
          </w:p>
        </w:tc>
        <w:tc>
          <w:tcPr>
            <w:tcW w:w="0" w:type="auto"/>
            <w:tcBorders>
              <w:top w:val="single" w:sz="4" w:space="0" w:color="auto"/>
              <w:left w:val="single" w:sz="4" w:space="0" w:color="000000" w:themeColor="text1"/>
              <w:bottom w:val="single" w:sz="4" w:space="0" w:color="auto"/>
              <w:right w:val="single" w:sz="4" w:space="0" w:color="000000" w:themeColor="text1"/>
            </w:tcBorders>
          </w:tcPr>
          <w:p w:rsidR="005A7CC6" w:rsidRDefault="005A7CC6">
            <w:pPr>
              <w:autoSpaceDE w:val="0"/>
              <w:autoSpaceDN w:val="0"/>
              <w:adjustRightInd w:val="0"/>
              <w:rPr>
                <w:sz w:val="28"/>
                <w:szCs w:val="28"/>
              </w:rPr>
            </w:pPr>
          </w:p>
        </w:tc>
      </w:tr>
      <w:tr w:rsidR="005A7CC6" w:rsidTr="005A7CC6">
        <w:trPr>
          <w:trHeight w:val="253"/>
        </w:trPr>
        <w:tc>
          <w:tcPr>
            <w:tcW w:w="0" w:type="auto"/>
            <w:tcBorders>
              <w:top w:val="single" w:sz="4" w:space="0" w:color="auto"/>
              <w:left w:val="single" w:sz="4" w:space="0" w:color="000000" w:themeColor="text1"/>
              <w:bottom w:val="single" w:sz="4" w:space="0" w:color="auto"/>
              <w:right w:val="single" w:sz="4" w:space="0" w:color="000000" w:themeColor="text1"/>
            </w:tcBorders>
          </w:tcPr>
          <w:p w:rsidR="005A7CC6" w:rsidRDefault="005A7CC6">
            <w:pPr>
              <w:autoSpaceDE w:val="0"/>
              <w:autoSpaceDN w:val="0"/>
              <w:adjustRightInd w:val="0"/>
              <w:rPr>
                <w:rFonts w:ascii="Palatino Linotype" w:hAnsi="Palatino Linotype" w:cs="Palatino Linotype"/>
                <w:sz w:val="28"/>
                <w:szCs w:val="28"/>
              </w:rPr>
            </w:pP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b/>
                <w:bCs/>
                <w:i/>
                <w:iCs/>
                <w:sz w:val="27"/>
                <w:szCs w:val="27"/>
              </w:rPr>
            </w:pPr>
            <w:r>
              <w:rPr>
                <w:b/>
                <w:bCs/>
                <w:i/>
                <w:iCs/>
                <w:sz w:val="27"/>
                <w:szCs w:val="27"/>
              </w:rPr>
              <w:t xml:space="preserve">в том числе, руководителей ОУ, </w:t>
            </w:r>
            <w:proofErr w:type="gramStart"/>
            <w:r>
              <w:rPr>
                <w:b/>
                <w:bCs/>
                <w:i/>
                <w:iCs/>
                <w:sz w:val="27"/>
                <w:szCs w:val="27"/>
              </w:rPr>
              <w:t>имеющие</w:t>
            </w:r>
            <w:proofErr w:type="gramEnd"/>
            <w:r>
              <w:rPr>
                <w:b/>
                <w:bCs/>
                <w:i/>
                <w:iCs/>
                <w:sz w:val="27"/>
                <w:szCs w:val="27"/>
              </w:rPr>
              <w:t xml:space="preserve"> возраст</w:t>
            </w:r>
          </w:p>
        </w:tc>
        <w:tc>
          <w:tcPr>
            <w:tcW w:w="0" w:type="auto"/>
            <w:tcBorders>
              <w:top w:val="single" w:sz="4" w:space="0" w:color="auto"/>
              <w:left w:val="single" w:sz="4" w:space="0" w:color="000000" w:themeColor="text1"/>
              <w:bottom w:val="single" w:sz="4" w:space="0" w:color="auto"/>
              <w:right w:val="single" w:sz="4" w:space="0" w:color="000000" w:themeColor="text1"/>
            </w:tcBorders>
          </w:tcPr>
          <w:p w:rsidR="005A7CC6" w:rsidRDefault="005A7CC6">
            <w:pPr>
              <w:autoSpaceDE w:val="0"/>
              <w:autoSpaceDN w:val="0"/>
              <w:adjustRightInd w:val="0"/>
              <w:rPr>
                <w:sz w:val="28"/>
                <w:szCs w:val="28"/>
              </w:rPr>
            </w:pPr>
          </w:p>
        </w:tc>
      </w:tr>
      <w:tr w:rsidR="005A7CC6" w:rsidTr="005A7CC6">
        <w:trPr>
          <w:trHeight w:val="251"/>
        </w:trPr>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rFonts w:ascii="Palatino Linotype" w:hAnsi="Palatino Linotype" w:cs="Palatino Linotype"/>
                <w:sz w:val="28"/>
                <w:szCs w:val="28"/>
              </w:rPr>
            </w:pPr>
            <w:r>
              <w:rPr>
                <w:sz w:val="27"/>
                <w:szCs w:val="27"/>
              </w:rPr>
              <w:t>2.9.</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b/>
                <w:bCs/>
                <w:i/>
                <w:iCs/>
                <w:sz w:val="27"/>
                <w:szCs w:val="27"/>
              </w:rPr>
            </w:pPr>
            <w:r>
              <w:rPr>
                <w:sz w:val="27"/>
                <w:szCs w:val="27"/>
              </w:rPr>
              <w:t>до 25 лет</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8"/>
                <w:szCs w:val="28"/>
              </w:rPr>
            </w:pPr>
            <w:r>
              <w:rPr>
                <w:sz w:val="28"/>
                <w:szCs w:val="28"/>
              </w:rPr>
              <w:t>0</w:t>
            </w:r>
          </w:p>
        </w:tc>
      </w:tr>
      <w:tr w:rsidR="005A7CC6" w:rsidTr="005A7CC6">
        <w:trPr>
          <w:trHeight w:val="160"/>
        </w:trPr>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rFonts w:ascii="Palatino Linotype" w:hAnsi="Palatino Linotype" w:cs="Palatino Linotype"/>
                <w:sz w:val="28"/>
                <w:szCs w:val="28"/>
              </w:rPr>
            </w:pPr>
            <w:r>
              <w:rPr>
                <w:sz w:val="27"/>
                <w:szCs w:val="27"/>
              </w:rPr>
              <w:t>2.10.</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b/>
                <w:bCs/>
                <w:i/>
                <w:iCs/>
                <w:sz w:val="27"/>
                <w:szCs w:val="27"/>
              </w:rPr>
            </w:pPr>
            <w:r>
              <w:rPr>
                <w:sz w:val="27"/>
                <w:szCs w:val="27"/>
              </w:rPr>
              <w:t>до 35 лет</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8"/>
                <w:szCs w:val="28"/>
              </w:rPr>
            </w:pPr>
            <w:r>
              <w:rPr>
                <w:sz w:val="28"/>
                <w:szCs w:val="28"/>
              </w:rPr>
              <w:t>0</w:t>
            </w:r>
          </w:p>
        </w:tc>
      </w:tr>
      <w:tr w:rsidR="005A7CC6" w:rsidTr="005A7CC6">
        <w:trPr>
          <w:trHeight w:val="143"/>
        </w:trPr>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rFonts w:ascii="Palatino Linotype" w:hAnsi="Palatino Linotype" w:cs="Palatino Linotype"/>
                <w:sz w:val="28"/>
                <w:szCs w:val="28"/>
              </w:rPr>
            </w:pPr>
            <w:r>
              <w:rPr>
                <w:sz w:val="27"/>
                <w:szCs w:val="27"/>
              </w:rPr>
              <w:t>2.11.</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b/>
                <w:bCs/>
                <w:i/>
                <w:iCs/>
                <w:sz w:val="27"/>
                <w:szCs w:val="27"/>
              </w:rPr>
            </w:pPr>
            <w:r>
              <w:rPr>
                <w:sz w:val="27"/>
                <w:szCs w:val="27"/>
              </w:rPr>
              <w:t>до 45 лет</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8"/>
                <w:szCs w:val="28"/>
              </w:rPr>
            </w:pPr>
            <w:r>
              <w:rPr>
                <w:sz w:val="28"/>
                <w:szCs w:val="28"/>
              </w:rPr>
              <w:t>0</w:t>
            </w:r>
          </w:p>
        </w:tc>
      </w:tr>
      <w:tr w:rsidR="005A7CC6" w:rsidTr="005A7CC6">
        <w:trPr>
          <w:trHeight w:val="217"/>
        </w:trPr>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rFonts w:ascii="Palatino Linotype" w:hAnsi="Palatino Linotype" w:cs="Palatino Linotype"/>
                <w:sz w:val="28"/>
                <w:szCs w:val="28"/>
              </w:rPr>
            </w:pPr>
            <w:r>
              <w:rPr>
                <w:sz w:val="27"/>
                <w:szCs w:val="27"/>
              </w:rPr>
              <w:t>2.12.</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b/>
                <w:bCs/>
                <w:i/>
                <w:iCs/>
                <w:sz w:val="27"/>
                <w:szCs w:val="27"/>
              </w:rPr>
            </w:pPr>
            <w:r>
              <w:rPr>
                <w:sz w:val="27"/>
                <w:szCs w:val="27"/>
              </w:rPr>
              <w:t>до 55 лет</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8"/>
                <w:szCs w:val="28"/>
              </w:rPr>
            </w:pPr>
            <w:bookmarkStart w:id="0" w:name="_GoBack"/>
            <w:bookmarkEnd w:id="0"/>
            <w:r>
              <w:rPr>
                <w:sz w:val="28"/>
                <w:szCs w:val="28"/>
              </w:rPr>
              <w:t>1</w:t>
            </w:r>
          </w:p>
        </w:tc>
      </w:tr>
      <w:tr w:rsidR="005A7CC6" w:rsidTr="005A7CC6">
        <w:trPr>
          <w:trHeight w:val="160"/>
        </w:trPr>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rFonts w:ascii="Palatino Linotype" w:hAnsi="Palatino Linotype" w:cs="Palatino Linotype"/>
                <w:sz w:val="28"/>
                <w:szCs w:val="28"/>
              </w:rPr>
            </w:pPr>
            <w:r>
              <w:rPr>
                <w:sz w:val="27"/>
                <w:szCs w:val="27"/>
              </w:rPr>
              <w:t>2.13.</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b/>
                <w:bCs/>
                <w:i/>
                <w:iCs/>
                <w:sz w:val="27"/>
                <w:szCs w:val="27"/>
              </w:rPr>
            </w:pPr>
            <w:r>
              <w:rPr>
                <w:sz w:val="27"/>
                <w:szCs w:val="27"/>
              </w:rPr>
              <w:t>свыше 55 лет</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8"/>
                <w:szCs w:val="28"/>
              </w:rPr>
            </w:pPr>
            <w:r>
              <w:rPr>
                <w:sz w:val="28"/>
                <w:szCs w:val="28"/>
              </w:rPr>
              <w:t>1</w:t>
            </w:r>
          </w:p>
        </w:tc>
      </w:tr>
      <w:tr w:rsidR="005A7CC6" w:rsidTr="005A7CC6">
        <w:trPr>
          <w:trHeight w:val="335"/>
        </w:trPr>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rFonts w:ascii="Palatino Linotype" w:hAnsi="Palatino Linotype" w:cs="Palatino Linotype"/>
                <w:sz w:val="28"/>
                <w:szCs w:val="28"/>
              </w:rPr>
            </w:pPr>
            <w:r>
              <w:rPr>
                <w:b/>
                <w:sz w:val="27"/>
                <w:szCs w:val="27"/>
              </w:rPr>
              <w:lastRenderedPageBreak/>
              <w:t>3.</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b/>
                <w:bCs/>
                <w:i/>
                <w:iCs/>
                <w:sz w:val="27"/>
                <w:szCs w:val="27"/>
              </w:rPr>
            </w:pPr>
            <w:r>
              <w:rPr>
                <w:b/>
                <w:bCs/>
                <w:sz w:val="27"/>
                <w:szCs w:val="27"/>
              </w:rPr>
              <w:t xml:space="preserve">Общая численность </w:t>
            </w:r>
            <w:proofErr w:type="gramStart"/>
            <w:r>
              <w:rPr>
                <w:b/>
                <w:bCs/>
                <w:sz w:val="27"/>
                <w:szCs w:val="27"/>
              </w:rPr>
              <w:t>обслуживающего</w:t>
            </w:r>
            <w:proofErr w:type="gramEnd"/>
            <w:r>
              <w:rPr>
                <w:b/>
                <w:bCs/>
                <w:sz w:val="27"/>
                <w:szCs w:val="27"/>
              </w:rPr>
              <w:t xml:space="preserve"> персонал</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8"/>
                <w:szCs w:val="28"/>
              </w:rPr>
            </w:pPr>
            <w:r>
              <w:rPr>
                <w:sz w:val="28"/>
                <w:szCs w:val="28"/>
              </w:rPr>
              <w:t>33</w:t>
            </w:r>
          </w:p>
        </w:tc>
      </w:tr>
      <w:tr w:rsidR="005A7CC6" w:rsidTr="005A7CC6">
        <w:trPr>
          <w:trHeight w:val="167"/>
        </w:trPr>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b/>
                <w:sz w:val="27"/>
                <w:szCs w:val="27"/>
              </w:rPr>
            </w:pPr>
            <w:r>
              <w:rPr>
                <w:b/>
                <w:bCs/>
                <w:sz w:val="27"/>
                <w:szCs w:val="27"/>
              </w:rPr>
              <w:t>4.</w:t>
            </w:r>
          </w:p>
        </w:tc>
        <w:tc>
          <w:tcPr>
            <w:tcW w:w="0" w:type="auto"/>
            <w:tcBorders>
              <w:top w:val="single" w:sz="4" w:space="0" w:color="auto"/>
              <w:left w:val="single" w:sz="4" w:space="0" w:color="000000" w:themeColor="text1"/>
              <w:bottom w:val="single" w:sz="4" w:space="0" w:color="auto"/>
              <w:right w:val="single" w:sz="4" w:space="0" w:color="000000" w:themeColor="text1"/>
            </w:tcBorders>
          </w:tcPr>
          <w:p w:rsidR="005A7CC6" w:rsidRDefault="005A7CC6">
            <w:pPr>
              <w:autoSpaceDE w:val="0"/>
              <w:autoSpaceDN w:val="0"/>
              <w:adjustRightInd w:val="0"/>
              <w:rPr>
                <w:b/>
                <w:bCs/>
                <w:sz w:val="27"/>
                <w:szCs w:val="27"/>
              </w:rPr>
            </w:pPr>
            <w:r>
              <w:rPr>
                <w:b/>
                <w:bCs/>
                <w:sz w:val="27"/>
                <w:szCs w:val="27"/>
              </w:rPr>
              <w:t>Сведения о работниках системы дошкольного образования по должностям</w:t>
            </w:r>
          </w:p>
          <w:p w:rsidR="005A7CC6" w:rsidRDefault="005A7CC6">
            <w:pPr>
              <w:autoSpaceDE w:val="0"/>
              <w:autoSpaceDN w:val="0"/>
              <w:adjustRightInd w:val="0"/>
              <w:rPr>
                <w:b/>
                <w:bCs/>
                <w:sz w:val="27"/>
                <w:szCs w:val="27"/>
              </w:rPr>
            </w:pPr>
          </w:p>
        </w:tc>
        <w:tc>
          <w:tcPr>
            <w:tcW w:w="0" w:type="auto"/>
            <w:tcBorders>
              <w:top w:val="single" w:sz="4" w:space="0" w:color="auto"/>
              <w:left w:val="single" w:sz="4" w:space="0" w:color="000000" w:themeColor="text1"/>
              <w:bottom w:val="single" w:sz="4" w:space="0" w:color="auto"/>
              <w:right w:val="single" w:sz="4" w:space="0" w:color="000000" w:themeColor="text1"/>
            </w:tcBorders>
          </w:tcPr>
          <w:p w:rsidR="005A7CC6" w:rsidRDefault="005A7CC6">
            <w:pPr>
              <w:autoSpaceDE w:val="0"/>
              <w:autoSpaceDN w:val="0"/>
              <w:adjustRightInd w:val="0"/>
              <w:rPr>
                <w:sz w:val="28"/>
                <w:szCs w:val="28"/>
              </w:rPr>
            </w:pPr>
          </w:p>
        </w:tc>
      </w:tr>
      <w:tr w:rsidR="005A7CC6" w:rsidTr="005A7CC6">
        <w:trPr>
          <w:trHeight w:val="167"/>
        </w:trPr>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b/>
                <w:sz w:val="27"/>
                <w:szCs w:val="27"/>
              </w:rPr>
            </w:pPr>
            <w:r>
              <w:rPr>
                <w:sz w:val="27"/>
                <w:szCs w:val="27"/>
              </w:rPr>
              <w:t>2.1.</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b/>
                <w:bCs/>
                <w:sz w:val="27"/>
                <w:szCs w:val="27"/>
              </w:rPr>
            </w:pPr>
            <w:r>
              <w:rPr>
                <w:sz w:val="27"/>
                <w:szCs w:val="27"/>
              </w:rPr>
              <w:t>Заведующий ДОУ</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8"/>
                <w:szCs w:val="28"/>
              </w:rPr>
            </w:pPr>
            <w:r>
              <w:rPr>
                <w:sz w:val="28"/>
                <w:szCs w:val="28"/>
              </w:rPr>
              <w:t>1</w:t>
            </w:r>
          </w:p>
        </w:tc>
      </w:tr>
      <w:tr w:rsidR="005A7CC6" w:rsidTr="005A7CC6">
        <w:trPr>
          <w:trHeight w:val="138"/>
        </w:trPr>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b/>
                <w:sz w:val="27"/>
                <w:szCs w:val="27"/>
              </w:rPr>
            </w:pPr>
            <w:r>
              <w:rPr>
                <w:sz w:val="27"/>
                <w:szCs w:val="27"/>
              </w:rPr>
              <w:t>2.2.</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b/>
                <w:bCs/>
                <w:sz w:val="27"/>
                <w:szCs w:val="27"/>
              </w:rPr>
            </w:pPr>
            <w:r>
              <w:rPr>
                <w:sz w:val="27"/>
                <w:szCs w:val="27"/>
              </w:rPr>
              <w:t>Зам</w:t>
            </w:r>
            <w:proofErr w:type="gramStart"/>
            <w:r>
              <w:rPr>
                <w:sz w:val="27"/>
                <w:szCs w:val="27"/>
              </w:rPr>
              <w:t>.з</w:t>
            </w:r>
            <w:proofErr w:type="gramEnd"/>
            <w:r>
              <w:rPr>
                <w:sz w:val="27"/>
                <w:szCs w:val="27"/>
              </w:rPr>
              <w:t>аведующего по УВР (зав. филиалом)</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8"/>
                <w:szCs w:val="28"/>
              </w:rPr>
            </w:pPr>
            <w:r>
              <w:rPr>
                <w:sz w:val="28"/>
                <w:szCs w:val="28"/>
              </w:rPr>
              <w:t>1</w:t>
            </w:r>
          </w:p>
        </w:tc>
      </w:tr>
      <w:tr w:rsidR="005A7CC6" w:rsidTr="005A7CC6">
        <w:trPr>
          <w:trHeight w:val="368"/>
        </w:trPr>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b/>
                <w:sz w:val="27"/>
                <w:szCs w:val="27"/>
              </w:rPr>
            </w:pPr>
            <w:r>
              <w:rPr>
                <w:sz w:val="27"/>
                <w:szCs w:val="27"/>
              </w:rPr>
              <w:t>2.3.</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b/>
                <w:bCs/>
                <w:sz w:val="27"/>
                <w:szCs w:val="27"/>
              </w:rPr>
            </w:pPr>
            <w:r>
              <w:rPr>
                <w:sz w:val="27"/>
                <w:szCs w:val="27"/>
              </w:rPr>
              <w:t>Ст</w:t>
            </w:r>
            <w:proofErr w:type="gramStart"/>
            <w:r>
              <w:rPr>
                <w:sz w:val="27"/>
                <w:szCs w:val="27"/>
              </w:rPr>
              <w:t>.в</w:t>
            </w:r>
            <w:proofErr w:type="gramEnd"/>
            <w:r>
              <w:rPr>
                <w:sz w:val="27"/>
                <w:szCs w:val="27"/>
              </w:rPr>
              <w:t>оспитатель</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8"/>
                <w:szCs w:val="28"/>
              </w:rPr>
            </w:pPr>
            <w:r>
              <w:rPr>
                <w:sz w:val="28"/>
                <w:szCs w:val="28"/>
              </w:rPr>
              <w:t>1</w:t>
            </w:r>
          </w:p>
        </w:tc>
      </w:tr>
      <w:tr w:rsidR="005A7CC6" w:rsidTr="005A7CC6">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b/>
                <w:sz w:val="27"/>
                <w:szCs w:val="27"/>
              </w:rPr>
            </w:pPr>
            <w:r>
              <w:rPr>
                <w:sz w:val="27"/>
                <w:szCs w:val="27"/>
              </w:rPr>
              <w:t>2.4.</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b/>
                <w:bCs/>
                <w:sz w:val="27"/>
                <w:szCs w:val="27"/>
              </w:rPr>
            </w:pPr>
            <w:r>
              <w:rPr>
                <w:sz w:val="27"/>
                <w:szCs w:val="27"/>
              </w:rPr>
              <w:t>Воспитатель</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8"/>
                <w:szCs w:val="28"/>
              </w:rPr>
            </w:pPr>
            <w:r>
              <w:rPr>
                <w:sz w:val="28"/>
                <w:szCs w:val="28"/>
              </w:rPr>
              <w:t>11</w:t>
            </w:r>
          </w:p>
        </w:tc>
      </w:tr>
      <w:tr w:rsidR="005A7CC6" w:rsidTr="005A7CC6">
        <w:trPr>
          <w:trHeight w:val="286"/>
        </w:trPr>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b/>
                <w:sz w:val="27"/>
                <w:szCs w:val="27"/>
              </w:rPr>
            </w:pPr>
            <w:r>
              <w:rPr>
                <w:sz w:val="27"/>
                <w:szCs w:val="27"/>
              </w:rPr>
              <w:t>2.5.</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b/>
                <w:bCs/>
                <w:sz w:val="27"/>
                <w:szCs w:val="27"/>
              </w:rPr>
            </w:pPr>
            <w:r>
              <w:rPr>
                <w:sz w:val="27"/>
                <w:szCs w:val="27"/>
              </w:rPr>
              <w:t>Музыкальный руководитель</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8"/>
                <w:szCs w:val="28"/>
              </w:rPr>
            </w:pPr>
            <w:r>
              <w:rPr>
                <w:sz w:val="28"/>
                <w:szCs w:val="28"/>
              </w:rPr>
              <w:t>3</w:t>
            </w:r>
          </w:p>
        </w:tc>
      </w:tr>
      <w:tr w:rsidR="005A7CC6" w:rsidTr="005A7CC6">
        <w:trPr>
          <w:trHeight w:val="138"/>
        </w:trPr>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b/>
                <w:sz w:val="27"/>
                <w:szCs w:val="27"/>
              </w:rPr>
            </w:pPr>
            <w:r>
              <w:rPr>
                <w:sz w:val="27"/>
                <w:szCs w:val="27"/>
              </w:rPr>
              <w:t>2.6.</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7"/>
                <w:szCs w:val="27"/>
              </w:rPr>
            </w:pPr>
            <w:r>
              <w:rPr>
                <w:sz w:val="27"/>
                <w:szCs w:val="27"/>
              </w:rPr>
              <w:t>Инструктор по физической культуре</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8"/>
                <w:szCs w:val="28"/>
              </w:rPr>
            </w:pPr>
            <w:r>
              <w:rPr>
                <w:sz w:val="28"/>
                <w:szCs w:val="28"/>
              </w:rPr>
              <w:t>1</w:t>
            </w:r>
          </w:p>
        </w:tc>
      </w:tr>
      <w:tr w:rsidR="005A7CC6" w:rsidTr="005A7CC6">
        <w:trPr>
          <w:trHeight w:val="121"/>
        </w:trPr>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b/>
                <w:sz w:val="27"/>
                <w:szCs w:val="27"/>
              </w:rPr>
            </w:pPr>
            <w:r>
              <w:rPr>
                <w:sz w:val="27"/>
                <w:szCs w:val="27"/>
              </w:rPr>
              <w:t>2.7.</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7"/>
                <w:szCs w:val="27"/>
              </w:rPr>
            </w:pPr>
            <w:r>
              <w:rPr>
                <w:sz w:val="27"/>
                <w:szCs w:val="27"/>
              </w:rPr>
              <w:t>Педагог - психолог</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8"/>
                <w:szCs w:val="28"/>
              </w:rPr>
            </w:pPr>
            <w:r>
              <w:rPr>
                <w:sz w:val="28"/>
                <w:szCs w:val="28"/>
              </w:rPr>
              <w:t>0</w:t>
            </w:r>
          </w:p>
        </w:tc>
      </w:tr>
      <w:tr w:rsidR="005A7CC6" w:rsidTr="005A7CC6">
        <w:trPr>
          <w:trHeight w:val="104"/>
        </w:trPr>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b/>
                <w:sz w:val="27"/>
                <w:szCs w:val="27"/>
              </w:rPr>
            </w:pPr>
            <w:r>
              <w:rPr>
                <w:sz w:val="27"/>
                <w:szCs w:val="27"/>
              </w:rPr>
              <w:t>2.8.</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7"/>
                <w:szCs w:val="27"/>
              </w:rPr>
            </w:pPr>
            <w:r>
              <w:rPr>
                <w:sz w:val="27"/>
                <w:szCs w:val="27"/>
              </w:rPr>
              <w:t>Учитель - логопед</w:t>
            </w:r>
          </w:p>
        </w:tc>
        <w:tc>
          <w:tcPr>
            <w:tcW w:w="0" w:type="auto"/>
            <w:tcBorders>
              <w:top w:val="single" w:sz="4" w:space="0" w:color="auto"/>
              <w:left w:val="single" w:sz="4" w:space="0" w:color="000000" w:themeColor="text1"/>
              <w:bottom w:val="single" w:sz="4" w:space="0" w:color="auto"/>
              <w:right w:val="single" w:sz="4" w:space="0" w:color="000000" w:themeColor="text1"/>
            </w:tcBorders>
            <w:hideMark/>
          </w:tcPr>
          <w:p w:rsidR="005A7CC6" w:rsidRDefault="005A7CC6">
            <w:pPr>
              <w:autoSpaceDE w:val="0"/>
              <w:autoSpaceDN w:val="0"/>
              <w:adjustRightInd w:val="0"/>
              <w:rPr>
                <w:sz w:val="28"/>
                <w:szCs w:val="28"/>
              </w:rPr>
            </w:pPr>
            <w:r>
              <w:rPr>
                <w:sz w:val="28"/>
                <w:szCs w:val="28"/>
              </w:rPr>
              <w:t>1</w:t>
            </w:r>
          </w:p>
        </w:tc>
      </w:tr>
    </w:tbl>
    <w:p w:rsidR="005A7CC6" w:rsidRDefault="005A7CC6" w:rsidP="005A7CC6">
      <w:pPr>
        <w:jc w:val="center"/>
        <w:rPr>
          <w:rFonts w:ascii="Times New Roman" w:hAnsi="Times New Roman" w:cs="Times New Roman"/>
          <w:b/>
          <w:sz w:val="28"/>
          <w:szCs w:val="28"/>
        </w:rPr>
      </w:pPr>
      <w:r>
        <w:rPr>
          <w:rFonts w:ascii="Times New Roman" w:hAnsi="Times New Roman" w:cs="Times New Roman"/>
          <w:b/>
          <w:sz w:val="28"/>
          <w:szCs w:val="28"/>
        </w:rPr>
        <w:t>Выводы и рекомендации по разделу</w:t>
      </w:r>
    </w:p>
    <w:p w:rsidR="005A7CC6" w:rsidRDefault="005A7CC6" w:rsidP="005A7CC6">
      <w:pPr>
        <w:rPr>
          <w:rFonts w:ascii="Times New Roman" w:hAnsi="Times New Roman" w:cs="Times New Roman"/>
          <w:sz w:val="28"/>
          <w:szCs w:val="28"/>
        </w:rPr>
      </w:pPr>
      <w:r>
        <w:rPr>
          <w:rFonts w:ascii="Times New Roman" w:hAnsi="Times New Roman" w:cs="Times New Roman"/>
          <w:sz w:val="28"/>
          <w:szCs w:val="28"/>
        </w:rPr>
        <w:t xml:space="preserve">Дошкольная организация укомплектована кадрами полностью. Их профессиональный уровень способствует полноценной реализации всех разделов основной образовательной программы ДОО. </w:t>
      </w:r>
    </w:p>
    <w:p w:rsidR="005A7CC6" w:rsidRDefault="005A7CC6" w:rsidP="005A7CC6">
      <w:pPr>
        <w:pStyle w:val="a7"/>
        <w:numPr>
          <w:ilvl w:val="0"/>
          <w:numId w:val="10"/>
        </w:numPr>
        <w:tabs>
          <w:tab w:val="left" w:pos="1134"/>
        </w:tabs>
        <w:jc w:val="both"/>
        <w:rPr>
          <w:rFonts w:ascii="Times New Roman" w:hAnsi="Times New Roman" w:cs="Times New Roman"/>
          <w:b/>
          <w:sz w:val="28"/>
          <w:szCs w:val="28"/>
        </w:rPr>
      </w:pPr>
      <w:r>
        <w:rPr>
          <w:rFonts w:ascii="Times New Roman" w:hAnsi="Times New Roman" w:cs="Times New Roman"/>
          <w:b/>
          <w:sz w:val="28"/>
          <w:szCs w:val="28"/>
        </w:rPr>
        <w:t xml:space="preserve">Качество  учебно-методического обеспечения  </w:t>
      </w:r>
    </w:p>
    <w:p w:rsidR="005A7CC6" w:rsidRDefault="005A7CC6" w:rsidP="005A7CC6">
      <w:pPr>
        <w:pStyle w:val="Default"/>
        <w:jc w:val="both"/>
        <w:rPr>
          <w:sz w:val="28"/>
          <w:szCs w:val="28"/>
        </w:rPr>
      </w:pPr>
      <w:r>
        <w:rPr>
          <w:sz w:val="28"/>
          <w:szCs w:val="28"/>
        </w:rPr>
        <w:t>Учебно-методическое обеспечение соответствует ОПДО ДОУ. За 202</w:t>
      </w:r>
      <w:r w:rsidR="0034145F">
        <w:rPr>
          <w:sz w:val="28"/>
          <w:szCs w:val="28"/>
        </w:rPr>
        <w:t xml:space="preserve">3 </w:t>
      </w:r>
      <w:r>
        <w:rPr>
          <w:sz w:val="28"/>
          <w:szCs w:val="28"/>
        </w:rPr>
        <w:t xml:space="preserve">учебный год значительно увеличилось количество наглядных пособий: приобретены дидактические наглядные материалы. </w:t>
      </w:r>
    </w:p>
    <w:p w:rsidR="005A7CC6" w:rsidRDefault="005A7CC6" w:rsidP="005A7CC6">
      <w:pPr>
        <w:pStyle w:val="Default"/>
        <w:jc w:val="both"/>
        <w:rPr>
          <w:sz w:val="28"/>
          <w:szCs w:val="28"/>
        </w:rPr>
      </w:pPr>
      <w:r>
        <w:rPr>
          <w:sz w:val="28"/>
          <w:szCs w:val="28"/>
        </w:rPr>
        <w:t xml:space="preserve">  Информационное обеспечение образовательного процесса ДОУ включает: </w:t>
      </w:r>
    </w:p>
    <w:p w:rsidR="005A7CC6" w:rsidRDefault="005A7CC6" w:rsidP="005A7CC6">
      <w:pPr>
        <w:pStyle w:val="Default"/>
        <w:jc w:val="both"/>
        <w:rPr>
          <w:sz w:val="28"/>
          <w:szCs w:val="28"/>
        </w:rPr>
      </w:pPr>
      <w:r>
        <w:rPr>
          <w:sz w:val="28"/>
          <w:szCs w:val="28"/>
        </w:rPr>
        <w:t xml:space="preserve">1.Программное обеспечение имеющихся: ноутбуков, компьютеров, позволяет работать с текстовыми редакторами, с Интернет ресурсами; </w:t>
      </w:r>
    </w:p>
    <w:p w:rsidR="005A7CC6" w:rsidRDefault="005A7CC6" w:rsidP="005A7CC6">
      <w:pPr>
        <w:pStyle w:val="Default"/>
        <w:jc w:val="both"/>
        <w:rPr>
          <w:sz w:val="28"/>
          <w:szCs w:val="28"/>
        </w:rPr>
      </w:pPr>
      <w:r>
        <w:rPr>
          <w:sz w:val="28"/>
          <w:szCs w:val="28"/>
        </w:rPr>
        <w:t xml:space="preserve">2.С целью взаимодействия между участниками образовательного процесса (педагог, родители, дети), имеется  сайт ДОУ, на котором размещена информация, определённая законодательством. </w:t>
      </w:r>
    </w:p>
    <w:p w:rsidR="005A7CC6" w:rsidRDefault="005A7CC6" w:rsidP="005A7CC6">
      <w:pPr>
        <w:pStyle w:val="Default"/>
        <w:jc w:val="both"/>
        <w:rPr>
          <w:sz w:val="28"/>
          <w:szCs w:val="28"/>
        </w:rPr>
      </w:pPr>
      <w:r>
        <w:rPr>
          <w:sz w:val="28"/>
          <w:szCs w:val="28"/>
        </w:rPr>
        <w:t xml:space="preserve">3.С целью осуществления взаимодействия ДОУ с органами, осуществляющими управление в сфере образования, с другими учреждениями и организациями, подключен Интернет, активно используется электронная почта, сайт. </w:t>
      </w:r>
    </w:p>
    <w:p w:rsidR="005A7CC6" w:rsidRDefault="005A7CC6" w:rsidP="005A7CC6">
      <w:pPr>
        <w:pStyle w:val="Default"/>
        <w:jc w:val="both"/>
        <w:rPr>
          <w:sz w:val="28"/>
          <w:szCs w:val="28"/>
        </w:rPr>
      </w:pPr>
      <w:r>
        <w:rPr>
          <w:sz w:val="28"/>
          <w:szCs w:val="28"/>
        </w:rPr>
        <w:t xml:space="preserve">  Информационное обеспечение существенно облегчает процесс документооборота, делает образовательный процесс более содержательным, </w:t>
      </w:r>
      <w:r>
        <w:rPr>
          <w:sz w:val="28"/>
          <w:szCs w:val="28"/>
        </w:rPr>
        <w:lastRenderedPageBreak/>
        <w:t xml:space="preserve">интересным, позволяет использовать современные формы организации взаимодействия педагога с детьми, родителями (законными представителями). </w:t>
      </w:r>
    </w:p>
    <w:p w:rsidR="005A7CC6" w:rsidRDefault="005A7CC6" w:rsidP="005A7CC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 дошкольном учреждении создана материально-техническая база для жизнеобеспечения и развития детей, ведется систематически работа по созданию развивающей предметно-пространственной среды. В детском саду имеются: групповые помещения, кабинет заведующего, методический кабинет, кабинет учителя – логопеда, музыкальный зал.</w:t>
      </w:r>
    </w:p>
    <w:p w:rsidR="005A7CC6" w:rsidRDefault="005A7CC6" w:rsidP="005A7CC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Все кабинеты оформлены. При создании развивающей предметно-пространственной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Активное участие в создании развивающей предметно-пространственной среды и уюта в группах принимают родители. </w:t>
      </w:r>
    </w:p>
    <w:p w:rsidR="005A7CC6" w:rsidRDefault="005A7CC6" w:rsidP="005A7CC6">
      <w:pPr>
        <w:spacing w:line="240" w:lineRule="auto"/>
        <w:jc w:val="both"/>
        <w:rPr>
          <w:rFonts w:ascii="Times New Roman" w:hAnsi="Times New Roman" w:cs="Times New Roman"/>
        </w:rPr>
      </w:pPr>
      <w:r>
        <w:rPr>
          <w:rFonts w:ascii="Times New Roman" w:hAnsi="Times New Roman" w:cs="Times New Roman"/>
          <w:sz w:val="28"/>
          <w:szCs w:val="28"/>
        </w:rPr>
        <w:t>Обеспечение условий безопасности выполняется локальными нормативно-правовыми документами: приказами, инструкциями, положениями.</w:t>
      </w:r>
    </w:p>
    <w:p w:rsidR="005A7CC6" w:rsidRDefault="005A7CC6" w:rsidP="005A7CC6">
      <w:pPr>
        <w:spacing w:line="240" w:lineRule="auto"/>
        <w:jc w:val="both"/>
        <w:rPr>
          <w:rFonts w:ascii="Times New Roman" w:hAnsi="Times New Roman" w:cs="Times New Roman"/>
        </w:rPr>
      </w:pPr>
    </w:p>
    <w:p w:rsidR="005A7CC6" w:rsidRDefault="005A7CC6" w:rsidP="005A7CC6">
      <w:pPr>
        <w:pStyle w:val="a7"/>
        <w:jc w:val="center"/>
        <w:rPr>
          <w:rFonts w:ascii="Times New Roman" w:hAnsi="Times New Roman" w:cs="Times New Roman"/>
          <w:b/>
          <w:sz w:val="28"/>
          <w:szCs w:val="28"/>
        </w:rPr>
      </w:pPr>
      <w:r>
        <w:rPr>
          <w:rFonts w:ascii="Times New Roman" w:hAnsi="Times New Roman" w:cs="Times New Roman"/>
          <w:b/>
          <w:sz w:val="28"/>
          <w:szCs w:val="28"/>
        </w:rPr>
        <w:t>Выводы и рекомендации по разделу</w:t>
      </w:r>
    </w:p>
    <w:p w:rsidR="005A7CC6" w:rsidRDefault="005A7CC6" w:rsidP="005A7CC6">
      <w:pPr>
        <w:pStyle w:val="a7"/>
        <w:tabs>
          <w:tab w:val="left" w:pos="1134"/>
        </w:tabs>
        <w:ind w:left="0"/>
        <w:jc w:val="both"/>
        <w:rPr>
          <w:rFonts w:ascii="Times New Roman" w:hAnsi="Times New Roman" w:cs="Times New Roman"/>
          <w:sz w:val="28"/>
          <w:szCs w:val="28"/>
        </w:rPr>
      </w:pPr>
      <w:r>
        <w:rPr>
          <w:rFonts w:ascii="Times New Roman" w:hAnsi="Times New Roman" w:cs="Times New Roman"/>
          <w:sz w:val="28"/>
          <w:szCs w:val="28"/>
        </w:rPr>
        <w:t>Методические условия, созданные в ДОО, соответствуют запланированным в программе развития образовательной организации и обеспечивают реализацию основной образовательной программы</w:t>
      </w:r>
    </w:p>
    <w:p w:rsidR="005A7CC6" w:rsidRDefault="005A7CC6" w:rsidP="005A7CC6">
      <w:pPr>
        <w:pStyle w:val="a7"/>
        <w:tabs>
          <w:tab w:val="left" w:pos="1134"/>
        </w:tabs>
        <w:ind w:left="0"/>
        <w:jc w:val="both"/>
        <w:rPr>
          <w:rFonts w:ascii="Times New Roman" w:hAnsi="Times New Roman" w:cs="Times New Roman"/>
          <w:sz w:val="28"/>
          <w:szCs w:val="28"/>
        </w:rPr>
      </w:pPr>
    </w:p>
    <w:p w:rsidR="005A7CC6" w:rsidRDefault="005A7CC6" w:rsidP="005A7CC6">
      <w:pPr>
        <w:pStyle w:val="a7"/>
        <w:ind w:left="1440"/>
        <w:rPr>
          <w:rFonts w:ascii="Times New Roman" w:hAnsi="Times New Roman" w:cs="Times New Roman"/>
          <w:b/>
          <w:sz w:val="28"/>
          <w:szCs w:val="28"/>
        </w:rPr>
      </w:pPr>
      <w:r>
        <w:rPr>
          <w:rFonts w:ascii="Times New Roman" w:hAnsi="Times New Roman" w:cs="Times New Roman"/>
          <w:b/>
          <w:sz w:val="28"/>
          <w:szCs w:val="28"/>
        </w:rPr>
        <w:t>Раздел 7. Информационное обеспечение.</w:t>
      </w:r>
    </w:p>
    <w:p w:rsidR="005A7CC6" w:rsidRDefault="005A7CC6" w:rsidP="005A7CC6">
      <w:pPr>
        <w:jc w:val="both"/>
        <w:rPr>
          <w:rFonts w:ascii="Times New Roman" w:hAnsi="Times New Roman" w:cs="Times New Roman"/>
          <w:sz w:val="28"/>
          <w:szCs w:val="28"/>
        </w:rPr>
      </w:pPr>
      <w:r>
        <w:rPr>
          <w:rFonts w:ascii="Times New Roman" w:hAnsi="Times New Roman" w:cs="Times New Roman"/>
          <w:sz w:val="28"/>
          <w:szCs w:val="28"/>
        </w:rPr>
        <w:t xml:space="preserve">Дошкольная организация обеспечена современной связью. Сайт учреждения соответствует Правилам размещения на официальном сайте образовательной организации в </w:t>
      </w:r>
      <w:proofErr w:type="spellStart"/>
      <w:r>
        <w:rPr>
          <w:rFonts w:ascii="Times New Roman" w:hAnsi="Times New Roman" w:cs="Times New Roman"/>
          <w:sz w:val="28"/>
          <w:szCs w:val="28"/>
        </w:rPr>
        <w:t>информационно-комунникационной</w:t>
      </w:r>
      <w:proofErr w:type="spellEnd"/>
      <w:r>
        <w:rPr>
          <w:rFonts w:ascii="Times New Roman" w:hAnsi="Times New Roman" w:cs="Times New Roman"/>
          <w:sz w:val="28"/>
          <w:szCs w:val="28"/>
        </w:rPr>
        <w:t xml:space="preserve"> сети «Интернет» и обновления информации, утвержденных постановлением Правительства Российской Федерации от 10.07.2013г №582. Существует возможность обратной связи. </w:t>
      </w:r>
    </w:p>
    <w:p w:rsidR="005A7CC6" w:rsidRDefault="005A7CC6" w:rsidP="005A7CC6">
      <w:pPr>
        <w:jc w:val="both"/>
        <w:rPr>
          <w:rFonts w:ascii="Times New Roman" w:hAnsi="Times New Roman" w:cs="Times New Roman"/>
          <w:sz w:val="28"/>
          <w:szCs w:val="28"/>
        </w:rPr>
      </w:pPr>
      <w:r>
        <w:rPr>
          <w:rFonts w:ascii="Times New Roman" w:hAnsi="Times New Roman" w:cs="Times New Roman"/>
          <w:sz w:val="28"/>
          <w:szCs w:val="28"/>
        </w:rPr>
        <w:t xml:space="preserve">В МБДОУ обеспечен комплекс мер по защите детей от информации, причиняющей вред здоровью и развитию детей. На сайте выставлен акт </w:t>
      </w:r>
      <w:proofErr w:type="spellStart"/>
      <w:r>
        <w:rPr>
          <w:rFonts w:ascii="Times New Roman" w:hAnsi="Times New Roman" w:cs="Times New Roman"/>
          <w:sz w:val="28"/>
          <w:szCs w:val="28"/>
        </w:rPr>
        <w:t>самообследования</w:t>
      </w:r>
      <w:proofErr w:type="spellEnd"/>
      <w:r>
        <w:rPr>
          <w:rFonts w:ascii="Times New Roman" w:hAnsi="Times New Roman" w:cs="Times New Roman"/>
          <w:sz w:val="28"/>
          <w:szCs w:val="28"/>
        </w:rPr>
        <w:t xml:space="preserve"> на предмет наличия комплекса мер, защиты детей от информации, причиняющей вред здоровью и развитию детей в соответствии </w:t>
      </w:r>
      <w:r>
        <w:rPr>
          <w:rFonts w:ascii="Times New Roman" w:hAnsi="Times New Roman" w:cs="Times New Roman"/>
          <w:sz w:val="28"/>
          <w:szCs w:val="28"/>
        </w:rPr>
        <w:lastRenderedPageBreak/>
        <w:t>со стаей 14 Федерального закона от 29.12.201г №436-ФЗ «О защите детей от информации, причиняющей вред их здоровью и развитию».</w:t>
      </w:r>
    </w:p>
    <w:p w:rsidR="005A7CC6" w:rsidRDefault="005A7CC6" w:rsidP="005A7CC6">
      <w:pPr>
        <w:jc w:val="both"/>
        <w:rPr>
          <w:rFonts w:ascii="Times New Roman" w:hAnsi="Times New Roman" w:cs="Times New Roman"/>
          <w:sz w:val="28"/>
          <w:szCs w:val="28"/>
        </w:rPr>
      </w:pPr>
      <w:r>
        <w:rPr>
          <w:rFonts w:ascii="Times New Roman" w:hAnsi="Times New Roman" w:cs="Times New Roman"/>
          <w:sz w:val="28"/>
          <w:szCs w:val="28"/>
        </w:rPr>
        <w:t xml:space="preserve">Информация о деятельности дошкольной организации выставляется не только на сайте учреждения, но и на сайте комитета по  образованию Администрации </w:t>
      </w:r>
      <w:proofErr w:type="spellStart"/>
      <w:r>
        <w:rPr>
          <w:rFonts w:ascii="Times New Roman" w:hAnsi="Times New Roman" w:cs="Times New Roman"/>
          <w:sz w:val="28"/>
          <w:szCs w:val="28"/>
        </w:rPr>
        <w:t>Баевского</w:t>
      </w:r>
      <w:proofErr w:type="spellEnd"/>
      <w:r>
        <w:rPr>
          <w:rFonts w:ascii="Times New Roman" w:hAnsi="Times New Roman" w:cs="Times New Roman"/>
          <w:sz w:val="28"/>
          <w:szCs w:val="28"/>
        </w:rPr>
        <w:t xml:space="preserve">  района.</w:t>
      </w:r>
    </w:p>
    <w:p w:rsidR="005A7CC6" w:rsidRDefault="005A7CC6" w:rsidP="005A7CC6">
      <w:pPr>
        <w:jc w:val="both"/>
        <w:rPr>
          <w:rFonts w:ascii="Times New Roman" w:hAnsi="Times New Roman" w:cs="Times New Roman"/>
          <w:sz w:val="28"/>
          <w:szCs w:val="28"/>
        </w:rPr>
      </w:pPr>
      <w:r>
        <w:rPr>
          <w:rFonts w:ascii="Times New Roman" w:hAnsi="Times New Roman" w:cs="Times New Roman"/>
          <w:sz w:val="28"/>
          <w:szCs w:val="28"/>
        </w:rPr>
        <w:t>Деятельность учреждения также размещается на информационных стендах в помещениях детского сада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5A7CC6" w:rsidRDefault="005A7CC6" w:rsidP="005A7CC6">
      <w:pPr>
        <w:jc w:val="both"/>
        <w:rPr>
          <w:rFonts w:ascii="Times New Roman" w:hAnsi="Times New Roman" w:cs="Times New Roman"/>
          <w:b/>
          <w:sz w:val="28"/>
          <w:szCs w:val="28"/>
        </w:rPr>
      </w:pPr>
      <w:r>
        <w:rPr>
          <w:rFonts w:ascii="Times New Roman" w:hAnsi="Times New Roman" w:cs="Times New Roman"/>
          <w:b/>
          <w:sz w:val="28"/>
          <w:szCs w:val="28"/>
        </w:rPr>
        <w:t>Выводы и рекомендации по разделу</w:t>
      </w:r>
    </w:p>
    <w:p w:rsidR="005A7CC6" w:rsidRDefault="005A7CC6" w:rsidP="005A7CC6">
      <w:pPr>
        <w:jc w:val="both"/>
        <w:rPr>
          <w:rFonts w:ascii="Times New Roman" w:hAnsi="Times New Roman" w:cs="Times New Roman"/>
          <w:sz w:val="28"/>
          <w:szCs w:val="28"/>
        </w:rPr>
      </w:pPr>
      <w:r>
        <w:rPr>
          <w:rFonts w:ascii="Times New Roman" w:hAnsi="Times New Roman" w:cs="Times New Roman"/>
          <w:sz w:val="28"/>
          <w:szCs w:val="28"/>
        </w:rPr>
        <w:t>Созданные условия позволяют обеспечить открытость информации о деятельности ДОО. Родители (законные представители) пользуются возможностью обратной связи.</w:t>
      </w:r>
    </w:p>
    <w:p w:rsidR="005A7CC6" w:rsidRDefault="005A7CC6" w:rsidP="005A7CC6">
      <w:pPr>
        <w:pStyle w:val="a7"/>
        <w:numPr>
          <w:ilvl w:val="0"/>
          <w:numId w:val="12"/>
        </w:numPr>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Материально-техническая база</w:t>
      </w:r>
    </w:p>
    <w:p w:rsidR="005A7CC6" w:rsidRDefault="005A7CC6" w:rsidP="005A7CC6">
      <w:pPr>
        <w:pStyle w:val="a6"/>
        <w:jc w:val="both"/>
        <w:rPr>
          <w:rFonts w:ascii="Times New Roman" w:hAnsi="Times New Roman" w:cs="Times New Roman"/>
          <w:sz w:val="28"/>
          <w:szCs w:val="28"/>
        </w:rPr>
      </w:pPr>
      <w:r>
        <w:rPr>
          <w:rFonts w:ascii="Times New Roman" w:hAnsi="Times New Roman" w:cs="Times New Roman"/>
          <w:sz w:val="28"/>
          <w:szCs w:val="28"/>
        </w:rPr>
        <w:t>Детский сад  располагается в отдельно стоящих   двухэтажных  блочных зданиях, типового проекта.  Учреждение соответствует санитарно-гигиеническим нормам и правилам, оборудовано централизованной отоплением, местной системой водоснабжения, канализацией.  Обслуживание коммуникационных систем осуществляется на договорных условиях. Искусственное и естественное освещение помещений для образования детей  соответствует   нормам. Соответствие материально  –  технической базы образовательного учреждения  санитарно-гигиеническим нормам,    подтверждено санитарно - эпидемиологическим заключением № 22.64.01.000. М.000230.12.07 от 03.12 2007г. (бессрочное).</w:t>
      </w:r>
    </w:p>
    <w:p w:rsidR="005A7CC6" w:rsidRDefault="005A7CC6" w:rsidP="005A7CC6">
      <w:pPr>
        <w:pStyle w:val="a6"/>
        <w:jc w:val="both"/>
        <w:rPr>
          <w:rFonts w:ascii="Times New Roman" w:hAnsi="Times New Roman" w:cs="Times New Roman"/>
          <w:sz w:val="28"/>
          <w:szCs w:val="28"/>
        </w:rPr>
      </w:pPr>
      <w:r>
        <w:rPr>
          <w:rFonts w:ascii="Times New Roman" w:hAnsi="Times New Roman" w:cs="Times New Roman"/>
          <w:sz w:val="28"/>
          <w:szCs w:val="28"/>
        </w:rPr>
        <w:t xml:space="preserve">На территории детского сада разбиты клумбы, огород, посадки  деревьев  и  кустарников. </w:t>
      </w:r>
    </w:p>
    <w:p w:rsidR="005A7CC6" w:rsidRDefault="005A7CC6" w:rsidP="005A7CC6">
      <w:pPr>
        <w:pStyle w:val="a6"/>
        <w:jc w:val="both"/>
        <w:rPr>
          <w:rFonts w:ascii="Times New Roman" w:hAnsi="Times New Roman" w:cs="Times New Roman"/>
          <w:sz w:val="28"/>
          <w:szCs w:val="28"/>
        </w:rPr>
      </w:pPr>
      <w:r>
        <w:rPr>
          <w:rFonts w:ascii="Times New Roman" w:hAnsi="Times New Roman" w:cs="Times New Roman"/>
          <w:sz w:val="28"/>
          <w:szCs w:val="28"/>
        </w:rPr>
        <w:t>  На территории размещены   групповые площадки  для прогулок. На  игровых площадках имеется  игровое и спортивное оборудование,  теневые навесы, песочницы.  Здесь организуется двигательная деятельность и физкультурные занятия на свежем воздухе</w:t>
      </w:r>
    </w:p>
    <w:p w:rsidR="005A7CC6" w:rsidRDefault="005A7CC6" w:rsidP="005A7CC6">
      <w:pPr>
        <w:pStyle w:val="a6"/>
        <w:jc w:val="both"/>
        <w:rPr>
          <w:rFonts w:ascii="Times New Roman" w:hAnsi="Times New Roman" w:cs="Times New Roman"/>
          <w:sz w:val="28"/>
          <w:szCs w:val="28"/>
        </w:rPr>
      </w:pPr>
      <w:r>
        <w:rPr>
          <w:rFonts w:ascii="Times New Roman" w:hAnsi="Times New Roman" w:cs="Times New Roman"/>
          <w:sz w:val="28"/>
          <w:szCs w:val="28"/>
        </w:rPr>
        <w:t xml:space="preserve">   В учреждении созданы  условия для  реализации Основной общеобразовательной программы дошкольного образования в группах </w:t>
      </w:r>
      <w:proofErr w:type="spellStart"/>
      <w:r>
        <w:rPr>
          <w:rFonts w:ascii="Times New Roman" w:hAnsi="Times New Roman" w:cs="Times New Roman"/>
          <w:sz w:val="28"/>
          <w:szCs w:val="28"/>
        </w:rPr>
        <w:t>общеразвивающей</w:t>
      </w:r>
      <w:proofErr w:type="spellEnd"/>
      <w:r>
        <w:rPr>
          <w:rFonts w:ascii="Times New Roman" w:hAnsi="Times New Roman" w:cs="Times New Roman"/>
          <w:sz w:val="28"/>
          <w:szCs w:val="28"/>
        </w:rPr>
        <w:t xml:space="preserve"> направленности. </w:t>
      </w:r>
    </w:p>
    <w:p w:rsidR="005A7CC6" w:rsidRDefault="005A7CC6" w:rsidP="005A7CC6">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Образовательное учреждение имеет полноценную  предметно-пространственную развивающую среду, оснащенную для проведения образовательного процесса.  В ДОУ имеются следующие помещения для организации воспитательно-образовательного  процесса:</w:t>
      </w:r>
    </w:p>
    <w:tbl>
      <w:tblPr>
        <w:tblW w:w="987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784"/>
        <w:gridCol w:w="3760"/>
        <w:gridCol w:w="4326"/>
      </w:tblGrid>
      <w:tr w:rsidR="005A7CC6" w:rsidTr="005A7CC6">
        <w:trPr>
          <w:trHeight w:val="150"/>
          <w:tblCellSpacing w:w="0" w:type="dxa"/>
        </w:trPr>
        <w:tc>
          <w:tcPr>
            <w:tcW w:w="1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Помещение</w:t>
            </w:r>
          </w:p>
        </w:tc>
        <w:tc>
          <w:tcPr>
            <w:tcW w:w="3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Назначение</w:t>
            </w:r>
          </w:p>
        </w:tc>
        <w:tc>
          <w:tcPr>
            <w:tcW w:w="43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Техническое обеспечение</w:t>
            </w:r>
          </w:p>
        </w:tc>
      </w:tr>
      <w:tr w:rsidR="005A7CC6" w:rsidTr="005A7CC6">
        <w:trPr>
          <w:trHeight w:val="150"/>
          <w:tblCellSpacing w:w="0" w:type="dxa"/>
        </w:trPr>
        <w:tc>
          <w:tcPr>
            <w:tcW w:w="1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Музыкально - спортивный </w:t>
            </w:r>
            <w:r>
              <w:rPr>
                <w:rFonts w:ascii="Times New Roman" w:eastAsia="Times New Roman" w:hAnsi="Times New Roman" w:cs="Times New Roman"/>
                <w:sz w:val="28"/>
                <w:szCs w:val="28"/>
                <w:lang w:eastAsia="ru-RU"/>
              </w:rPr>
              <w:lastRenderedPageBreak/>
              <w:t>зал</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Организация музыкально </w:t>
            </w:r>
            <w:proofErr w:type="gramStart"/>
            <w:r>
              <w:rPr>
                <w:rFonts w:ascii="Times New Roman" w:eastAsia="Times New Roman" w:hAnsi="Times New Roman" w:cs="Times New Roman"/>
                <w:sz w:val="28"/>
                <w:szCs w:val="28"/>
                <w:lang w:eastAsia="ru-RU"/>
              </w:rPr>
              <w:t>–х</w:t>
            </w:r>
            <w:proofErr w:type="gramEnd"/>
            <w:r>
              <w:rPr>
                <w:rFonts w:ascii="Times New Roman" w:eastAsia="Times New Roman" w:hAnsi="Times New Roman" w:cs="Times New Roman"/>
                <w:sz w:val="28"/>
                <w:szCs w:val="28"/>
                <w:lang w:eastAsia="ru-RU"/>
              </w:rPr>
              <w:t xml:space="preserve">удожественной   деятельности,  массовых   </w:t>
            </w:r>
            <w:proofErr w:type="spellStart"/>
            <w:r>
              <w:rPr>
                <w:rFonts w:ascii="Times New Roman" w:eastAsia="Times New Roman" w:hAnsi="Times New Roman" w:cs="Times New Roman"/>
                <w:sz w:val="28"/>
                <w:szCs w:val="28"/>
                <w:lang w:eastAsia="ru-RU"/>
              </w:rPr>
              <w:lastRenderedPageBreak/>
              <w:t>культурно-досуговых</w:t>
            </w:r>
            <w:proofErr w:type="spellEnd"/>
            <w:r>
              <w:rPr>
                <w:rFonts w:ascii="Times New Roman" w:eastAsia="Times New Roman" w:hAnsi="Times New Roman" w:cs="Times New Roman"/>
                <w:sz w:val="28"/>
                <w:szCs w:val="28"/>
                <w:lang w:eastAsia="ru-RU"/>
              </w:rPr>
              <w:t xml:space="preserve"> мероприятий с детьми и взрослыми. Организация   дополнительного образования  в кружках.</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деятельности  детско-родительской   музыкальной гостиной.</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Организация   двигательной  деятельности,   оздоровление, закаливание, физическое    развитие. Организация   массовых   </w:t>
            </w:r>
            <w:proofErr w:type="spellStart"/>
            <w:r>
              <w:rPr>
                <w:rFonts w:ascii="Times New Roman" w:eastAsia="Times New Roman" w:hAnsi="Times New Roman" w:cs="Times New Roman"/>
                <w:sz w:val="28"/>
                <w:szCs w:val="28"/>
                <w:lang w:eastAsia="ru-RU"/>
              </w:rPr>
              <w:t>спортивно-досуговых</w:t>
            </w:r>
            <w:proofErr w:type="spellEnd"/>
            <w:r>
              <w:rPr>
                <w:rFonts w:ascii="Times New Roman" w:eastAsia="Times New Roman" w:hAnsi="Times New Roman" w:cs="Times New Roman"/>
                <w:sz w:val="28"/>
                <w:szCs w:val="28"/>
                <w:lang w:eastAsia="ru-RU"/>
              </w:rPr>
              <w:t xml:space="preserve"> мероприятий с детьми и взрослыми.</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43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навесной экран;</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проектор;</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компьютер;</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-детские   музыкальные инструменты; костюмы для театрализованной деятельности</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-телевизор;</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-DVD – проигрыватель;</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-материалы и   оборудования для организации музыкального воспитания;</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-пианино; </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-спортивная   скамейка</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-спортивные маты, коврики, </w:t>
            </w:r>
            <w:proofErr w:type="gramStart"/>
            <w:r>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омплекты   скакалок, обручей,  гимнастических палок,  мячей и др. ; батут</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дуги для </w:t>
            </w:r>
            <w:proofErr w:type="spellStart"/>
            <w:r>
              <w:rPr>
                <w:rFonts w:ascii="Times New Roman" w:eastAsia="Times New Roman" w:hAnsi="Times New Roman" w:cs="Times New Roman"/>
                <w:sz w:val="28"/>
                <w:szCs w:val="28"/>
                <w:lang w:eastAsia="ru-RU"/>
              </w:rPr>
              <w:t>подлезания</w:t>
            </w:r>
            <w:proofErr w:type="spellEnd"/>
            <w:r>
              <w:rPr>
                <w:rFonts w:ascii="Times New Roman" w:eastAsia="Times New Roman" w:hAnsi="Times New Roman" w:cs="Times New Roman"/>
                <w:sz w:val="28"/>
                <w:szCs w:val="28"/>
                <w:lang w:eastAsia="ru-RU"/>
              </w:rPr>
              <w:t>.</w:t>
            </w:r>
          </w:p>
        </w:tc>
      </w:tr>
      <w:tr w:rsidR="005A7CC6" w:rsidTr="005A7CC6">
        <w:trPr>
          <w:trHeight w:val="2235"/>
          <w:tblCellSpacing w:w="0" w:type="dxa"/>
        </w:trPr>
        <w:tc>
          <w:tcPr>
            <w:tcW w:w="1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Кабинет учителя - логопеда</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Организация   </w:t>
            </w:r>
            <w:proofErr w:type="spellStart"/>
            <w:r>
              <w:rPr>
                <w:rFonts w:ascii="Times New Roman" w:eastAsia="Times New Roman" w:hAnsi="Times New Roman" w:cs="Times New Roman"/>
                <w:sz w:val="28"/>
                <w:szCs w:val="28"/>
                <w:lang w:eastAsia="ru-RU"/>
              </w:rPr>
              <w:t>коррекционно</w:t>
            </w:r>
            <w:proofErr w:type="spellEnd"/>
            <w:r>
              <w:rPr>
                <w:rFonts w:ascii="Times New Roman" w:eastAsia="Times New Roman" w:hAnsi="Times New Roman" w:cs="Times New Roman"/>
                <w:sz w:val="28"/>
                <w:szCs w:val="28"/>
                <w:lang w:eastAsia="ru-RU"/>
              </w:rPr>
              <w:t xml:space="preserve"> – развивающей работы в   форме индивидуальных и подгрупповых занятий.</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43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-настенное зеркало 50x100 см для индивидуальной работы над звукопроизношением;</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зеркало 9x12 см по количеству детей, занимающихся коррекцией звукопроизношения;</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стол возле настенного зеркала для индивидуальной работы с ребенком,</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стулья;</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набор логопедических зондов, этиловый спирт для обработки зондов.</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магнитная доска;</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настенная касса букв;</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наглядный материал, используемый при обследовании детей;</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наглядный материал по развитию речи, систематизированный в папках;</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учебные пособия в виде карточек-символов (графических изображений звуков, слов, предложений и т.д., карточек с индивидуальными заданиями, альбомов для работы над звукопроизношением);</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различные речевые игры;</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наборы цветных карандашей, фломастеров на каждого ребенка.</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методическая литература.</w:t>
            </w:r>
          </w:p>
        </w:tc>
      </w:tr>
      <w:tr w:rsidR="005A7CC6" w:rsidTr="005A7CC6">
        <w:trPr>
          <w:trHeight w:val="570"/>
          <w:tblCellSpacing w:w="0" w:type="dxa"/>
        </w:trPr>
        <w:tc>
          <w:tcPr>
            <w:tcW w:w="17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Методический кабинет </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tc>
        <w:tc>
          <w:tcPr>
            <w:tcW w:w="37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методического сопровождения     реализации основной общеобразовательной программы дошкольного   образования, повышения профессиональной компетентности педагогов.   Обеспечение  методической литературой и   дидактическими материалами. Обеспечение информационных, учебно-методических,   образовательных потребностей педагогических работников.</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 </w:t>
            </w:r>
          </w:p>
        </w:tc>
        <w:tc>
          <w:tcPr>
            <w:tcW w:w="43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Пособия методического кабинета ДОУ представляют собой комплекс:</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Методических (печатных и рукописных).</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Наглядных (натуральных и изобразительных).</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Технических (экранных и звуковых, компьютерных) средств обучения в детском саду.</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Специальная методическая литература распределена по разделам комплексной программы и парциальных программ, выбранных для обеспечения целостного воспитательно-образовательного процесса:</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-материалы по подготовке дошкольников к школе и по преемственности детского сада и школы;</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-взаимодействие с родителями;</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компьютер</w:t>
            </w:r>
          </w:p>
          <w:p w:rsidR="005A7CC6" w:rsidRDefault="005A7CC6">
            <w:pPr>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принтер</w:t>
            </w:r>
          </w:p>
        </w:tc>
      </w:tr>
    </w:tbl>
    <w:p w:rsidR="005A7CC6" w:rsidRDefault="005A7CC6" w:rsidP="005A7CC6">
      <w:pPr>
        <w:shd w:val="clear" w:color="auto" w:fill="FFFFFF"/>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Дополнительное оборудование:</w:t>
      </w:r>
    </w:p>
    <w:p w:rsidR="005A7CC6" w:rsidRDefault="005A7CC6" w:rsidP="005A7CC6">
      <w:pPr>
        <w:shd w:val="clear" w:color="auto" w:fill="FFFFFF"/>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Мультимедийный</w:t>
      </w:r>
      <w:proofErr w:type="spellEnd"/>
      <w:r>
        <w:rPr>
          <w:rFonts w:ascii="Times New Roman" w:eastAsia="Times New Roman" w:hAnsi="Times New Roman" w:cs="Times New Roman"/>
          <w:sz w:val="28"/>
          <w:szCs w:val="28"/>
          <w:lang w:eastAsia="ru-RU"/>
        </w:rPr>
        <w:t xml:space="preserve"> проектор – 5 шт.</w:t>
      </w:r>
    </w:p>
    <w:p w:rsidR="005A7CC6" w:rsidRDefault="005A7CC6" w:rsidP="005A7CC6">
      <w:pPr>
        <w:shd w:val="clear" w:color="auto" w:fill="FFFFFF"/>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Компьютеры – 5 шт.</w:t>
      </w:r>
    </w:p>
    <w:p w:rsidR="005A7CC6" w:rsidRDefault="005A7CC6" w:rsidP="005A7CC6">
      <w:pPr>
        <w:shd w:val="clear" w:color="auto" w:fill="FFFFFF"/>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Ноутбуки – 14 шт.</w:t>
      </w:r>
    </w:p>
    <w:p w:rsidR="005A7CC6" w:rsidRDefault="005A7CC6" w:rsidP="005A7CC6">
      <w:pPr>
        <w:shd w:val="clear" w:color="auto" w:fill="FFFFFF"/>
        <w:tabs>
          <w:tab w:val="left" w:pos="1134"/>
        </w:tabs>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МФУ – 4 шт.</w:t>
      </w:r>
    </w:p>
    <w:p w:rsidR="005A7CC6" w:rsidRDefault="005A7CC6" w:rsidP="005A7CC6">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В  детском саду функционирует  8 групп. Каждая группа расположена в отдельной групповой ячейке, имеет  помещения: игровую - спальню, раздевальную,  туалетную (совмещенную с умывальной). Все группы  укомплектованные мебелью и необходимым оборудованием. В группах создана безопасная предметно-развивающая среда, соответствующая возрасту детей и специфике группы, позволяющая решать образовательные, воспитательные,   оздоровительные задачи.</w:t>
      </w:r>
    </w:p>
    <w:p w:rsidR="005A7CC6" w:rsidRDefault="005A7CC6" w:rsidP="005A7CC6">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Для реализации целей основной общеобразовательной программы в образовательном учреждении  созданы оптимальные материально-технические условия. В каждой группе в соответствии с возрастом детей созданы условия для  физического, социально – личностного, познавательно – речевого и художественно – эстетического  развития. Оборудованы  игровые центры для организации различных видов детской деятельности: игровой, продуктивной, трудовой, музыкально – художественной, познавательно – исследовательской, коммуникативной деятельности и чтения. Помещения групповых помещений  предусматривают разнообразие тематики материалов и оборудования и активности воспитанников во взаимодействии с предметным окружением. Среда обогащена содержанием  с учетом национально-культурных, демографических, климатических условий, а также  </w:t>
      </w:r>
      <w:proofErr w:type="spellStart"/>
      <w:r>
        <w:rPr>
          <w:rFonts w:ascii="Times New Roman" w:hAnsi="Times New Roman" w:cs="Times New Roman"/>
          <w:sz w:val="28"/>
          <w:szCs w:val="28"/>
          <w:lang w:eastAsia="ru-RU"/>
        </w:rPr>
        <w:t>полоролевой</w:t>
      </w:r>
      <w:proofErr w:type="spellEnd"/>
      <w:r>
        <w:rPr>
          <w:rFonts w:ascii="Times New Roman" w:hAnsi="Times New Roman" w:cs="Times New Roman"/>
          <w:sz w:val="28"/>
          <w:szCs w:val="28"/>
          <w:lang w:eastAsia="ru-RU"/>
        </w:rPr>
        <w:t xml:space="preserve"> специфики.   Предметно-развивающая среда обогащена как общим, так и специфичным материалом для девочек и мальчиков.</w:t>
      </w:r>
    </w:p>
    <w:p w:rsidR="005A7CC6" w:rsidRDefault="005A7CC6" w:rsidP="005A7CC6">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Комплексное оснащение воспитательно-образовательного процесса обеспечивает осуществления не только образовательной деятельности, но и присмотра и ухода за детьми. А также организацию как совместной </w:t>
      </w:r>
      <w:r>
        <w:rPr>
          <w:rFonts w:ascii="Times New Roman" w:hAnsi="Times New Roman" w:cs="Times New Roman"/>
          <w:sz w:val="28"/>
          <w:szCs w:val="28"/>
          <w:lang w:eastAsia="ru-RU"/>
        </w:rPr>
        <w:lastRenderedPageBreak/>
        <w:t>деятельности взрослого и воспитанников, так и самостоятельной деятельности воспитанников не только в рамках непосредственно образовательной деятельности по освоению основной общеобразовательной программы дошкольного образования, но и при проведении режимных моментов в соответствии со спецификой дошкольного образования</w:t>
      </w:r>
    </w:p>
    <w:p w:rsidR="005A7CC6" w:rsidRDefault="005A7CC6" w:rsidP="005A7CC6">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Медицинское обслуживание обучающихся осуществляет Краевое государственное бюджетное учреждение здравоохранения "Центральная районная больница с</w:t>
      </w:r>
      <w:proofErr w:type="gramStart"/>
      <w:r>
        <w:rPr>
          <w:rFonts w:ascii="Times New Roman" w:hAnsi="Times New Roman" w:cs="Times New Roman"/>
          <w:sz w:val="28"/>
          <w:szCs w:val="28"/>
          <w:lang w:eastAsia="ru-RU"/>
        </w:rPr>
        <w:t>.Б</w:t>
      </w:r>
      <w:proofErr w:type="gramEnd"/>
      <w:r>
        <w:rPr>
          <w:rFonts w:ascii="Times New Roman" w:hAnsi="Times New Roman" w:cs="Times New Roman"/>
          <w:sz w:val="28"/>
          <w:szCs w:val="28"/>
          <w:lang w:eastAsia="ru-RU"/>
        </w:rPr>
        <w:t>аево". Медицинский работник организует  проведение лечебно-профилактических мероприятий, контролируют  соблюдение санитарно-гигиенических норм, режима и обеспечение качества питания. Для  эффективной организации медицинского обслуживания  в детском саду имеется медицинский  кабинет.</w:t>
      </w:r>
    </w:p>
    <w:p w:rsidR="005A7CC6" w:rsidRDefault="005A7CC6" w:rsidP="005A7CC6">
      <w:pPr>
        <w:pStyle w:val="a7"/>
        <w:tabs>
          <w:tab w:val="left" w:pos="1134"/>
        </w:tabs>
        <w:spacing w:after="0" w:line="240" w:lineRule="auto"/>
        <w:ind w:left="0"/>
        <w:jc w:val="both"/>
        <w:rPr>
          <w:rFonts w:ascii="Times New Roman" w:eastAsia="Arial" w:hAnsi="Times New Roman" w:cs="Times New Roman"/>
          <w:sz w:val="28"/>
          <w:szCs w:val="28"/>
          <w:lang w:eastAsia="ru-RU"/>
        </w:rPr>
      </w:pPr>
      <w:r>
        <w:rPr>
          <w:rFonts w:ascii="Times New Roman" w:hAnsi="Times New Roman" w:cs="Times New Roman"/>
          <w:sz w:val="28"/>
          <w:szCs w:val="28"/>
        </w:rPr>
        <w:t>          Пищеблок  образовательного учреждения   оснащен необходимым   технологическим оборудованием. Содержание  и состояние  пищеблока соответствует санитарным  требованиям  к устройству, оборудованию, содержанию пищеблоков ДОУ. Обеспечение продуктами  питания  осуществляется на основе договоров, контрактов. Поставляемые продукты  имеют сертификаты качества, соответствуют требованиям, предъявляемым к организации питания в дошкольных учреждениях. Питание детей организовано на основе разработанного 10-дневного меню</w:t>
      </w:r>
      <w:r>
        <w:rPr>
          <w:rFonts w:ascii="Times New Roman" w:eastAsia="Arial" w:hAnsi="Times New Roman" w:cs="Times New Roman"/>
          <w:sz w:val="28"/>
          <w:szCs w:val="28"/>
          <w:lang w:eastAsia="ru-RU"/>
        </w:rPr>
        <w:t xml:space="preserve">, составленного с учетом рекомендуемых среднесуточных норм питания  для двух возрастных категорий: для детей с 1,5 до 3-х лет и для детей от 3 до 7 лет.  </w:t>
      </w:r>
    </w:p>
    <w:p w:rsidR="005A7CC6" w:rsidRDefault="005A7CC6" w:rsidP="005A7CC6">
      <w:pPr>
        <w:widowControl w:val="0"/>
        <w:tabs>
          <w:tab w:val="left" w:pos="1134"/>
        </w:tabs>
        <w:suppressAutoHyphens/>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основании утвержденного примерного меню ежедневно составляется меню-требование установленного образца с указанием выхода блюд для детей разного возраста. </w:t>
      </w:r>
    </w:p>
    <w:p w:rsidR="005A7CC6" w:rsidRDefault="005A7CC6" w:rsidP="005A7CC6">
      <w:pPr>
        <w:tabs>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каждое блюдо заведена технологическая карта. </w:t>
      </w:r>
    </w:p>
    <w:p w:rsidR="005A7CC6" w:rsidRDefault="005A7CC6" w:rsidP="005A7CC6">
      <w:pPr>
        <w:widowControl w:val="0"/>
        <w:tabs>
          <w:tab w:val="left" w:pos="1134"/>
        </w:tabs>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Выдача готовой пищи осуществляется только после проведения приемочного контроля </w:t>
      </w:r>
      <w:proofErr w:type="spellStart"/>
      <w:r>
        <w:rPr>
          <w:rFonts w:ascii="Times New Roman" w:eastAsia="Times New Roman" w:hAnsi="Times New Roman" w:cs="Times New Roman"/>
          <w:sz w:val="28"/>
          <w:szCs w:val="28"/>
          <w:lang w:eastAsia="ru-RU"/>
        </w:rPr>
        <w:t>бракеражной</w:t>
      </w:r>
      <w:proofErr w:type="spellEnd"/>
      <w:r>
        <w:rPr>
          <w:rFonts w:ascii="Times New Roman" w:eastAsia="Times New Roman" w:hAnsi="Times New Roman" w:cs="Times New Roman"/>
          <w:sz w:val="28"/>
          <w:szCs w:val="28"/>
          <w:lang w:eastAsia="ru-RU"/>
        </w:rPr>
        <w:t xml:space="preserve"> комиссией в составе повара, представителя администрации, медицинского работника</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w:t>
      </w:r>
    </w:p>
    <w:p w:rsidR="005A7CC6" w:rsidRDefault="005A7CC6" w:rsidP="005A7CC6">
      <w:pPr>
        <w:widowControl w:val="0"/>
        <w:tabs>
          <w:tab w:val="left" w:pos="1134"/>
        </w:tabs>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Организация оздоровления воспитанников в ДОУ соответствует санитарно-эпидемиологическим правилам и нормативам, строится с учётом плана </w:t>
      </w:r>
      <w:proofErr w:type="spellStart"/>
      <w:r>
        <w:rPr>
          <w:rFonts w:ascii="Times New Roman" w:eastAsia="Times New Roman" w:hAnsi="Times New Roman" w:cs="Times New Roman"/>
          <w:sz w:val="28"/>
          <w:szCs w:val="28"/>
          <w:lang w:eastAsia="ru-RU"/>
        </w:rPr>
        <w:t>профилактическо-оздоровительной</w:t>
      </w:r>
      <w:proofErr w:type="spellEnd"/>
      <w:r>
        <w:rPr>
          <w:rFonts w:ascii="Times New Roman" w:eastAsia="Times New Roman" w:hAnsi="Times New Roman" w:cs="Times New Roman"/>
          <w:sz w:val="28"/>
          <w:szCs w:val="28"/>
          <w:lang w:eastAsia="ru-RU"/>
        </w:rPr>
        <w:t xml:space="preserve"> работы.</w:t>
      </w:r>
    </w:p>
    <w:p w:rsidR="005A7CC6" w:rsidRDefault="005A7CC6" w:rsidP="005A7CC6">
      <w:pPr>
        <w:pStyle w:val="a4"/>
        <w:shd w:val="clear" w:color="auto" w:fill="FFFFFF"/>
        <w:tabs>
          <w:tab w:val="left" w:pos="1134"/>
        </w:tabs>
        <w:jc w:val="both"/>
        <w:rPr>
          <w:sz w:val="28"/>
          <w:szCs w:val="28"/>
        </w:rPr>
      </w:pPr>
      <w:r>
        <w:rPr>
          <w:sz w:val="28"/>
          <w:szCs w:val="28"/>
        </w:rPr>
        <w:t>  Групповые помещения имеют необходимые условия  для организации качественного горячего питания воспитанников в соответствии с санитарно-эпидемиологическими правилами и нормативами. Рацион питания  разнообразен,  соблюдается содержание белков, жиров и углеводов, о чем свидетельствует ежемесячный мониторинг нормативов питания и результаты производственного контроля.</w:t>
      </w:r>
    </w:p>
    <w:p w:rsidR="005A7CC6" w:rsidRDefault="005A7CC6" w:rsidP="005A7CC6">
      <w:pPr>
        <w:tabs>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Заболеваемость в 202</w:t>
      </w:r>
      <w:r w:rsidR="0034145F">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учебном году составила в днях на одного ребенка -  36 дней.</w:t>
      </w:r>
    </w:p>
    <w:p w:rsidR="005A7CC6" w:rsidRDefault="005A7CC6" w:rsidP="005A7CC6">
      <w:pPr>
        <w:tabs>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Случаев травматизма в прошедшем году не зафиксировано.</w:t>
      </w:r>
    </w:p>
    <w:p w:rsidR="005A7CC6" w:rsidRDefault="005A7CC6" w:rsidP="005A7CC6">
      <w:pPr>
        <w:tabs>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Перспективы на следующий учебный год для снижения заболеваемости:</w:t>
      </w:r>
    </w:p>
    <w:p w:rsidR="005A7CC6" w:rsidRDefault="005A7CC6" w:rsidP="005A7CC6">
      <w:pPr>
        <w:tabs>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 эпидемических ситуациях своевременно выявлять детей с признаками насморка, кашля и т.п., особенно в младшей группе, изолировать их от здоровых детей.</w:t>
      </w:r>
    </w:p>
    <w:p w:rsidR="005A7CC6" w:rsidRDefault="005A7CC6" w:rsidP="005A7CC6">
      <w:pPr>
        <w:tabs>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Вести пропаганду среди родителей о необходимости вакцинации детей против гриппа. </w:t>
      </w:r>
    </w:p>
    <w:p w:rsidR="005A7CC6" w:rsidRDefault="005A7CC6" w:rsidP="005A7CC6">
      <w:pPr>
        <w:tabs>
          <w:tab w:val="left" w:pos="1134"/>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работе с детьми педагоги  успешно применяют  </w:t>
      </w:r>
      <w:proofErr w:type="spellStart"/>
      <w:r>
        <w:rPr>
          <w:rFonts w:ascii="Times New Roman" w:eastAsia="Times New Roman" w:hAnsi="Times New Roman" w:cs="Times New Roman"/>
          <w:color w:val="000000"/>
          <w:sz w:val="28"/>
          <w:szCs w:val="28"/>
          <w:lang w:eastAsia="ru-RU"/>
        </w:rPr>
        <w:t>здоровьесберегающие</w:t>
      </w:r>
      <w:proofErr w:type="spellEnd"/>
      <w:r>
        <w:rPr>
          <w:rFonts w:ascii="Times New Roman" w:eastAsia="Times New Roman" w:hAnsi="Times New Roman" w:cs="Times New Roman"/>
          <w:color w:val="000000"/>
          <w:sz w:val="28"/>
          <w:szCs w:val="28"/>
          <w:lang w:eastAsia="ru-RU"/>
        </w:rPr>
        <w:t xml:space="preserve"> технологии:</w:t>
      </w:r>
    </w:p>
    <w:p w:rsidR="005A7CC6" w:rsidRDefault="005A7CC6" w:rsidP="005A7CC6">
      <w:pPr>
        <w:numPr>
          <w:ilvl w:val="0"/>
          <w:numId w:val="14"/>
        </w:numPr>
        <w:tabs>
          <w:tab w:val="left" w:pos="1134"/>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основе средств физической культуры, </w:t>
      </w:r>
      <w:proofErr w:type="spellStart"/>
      <w:r>
        <w:rPr>
          <w:rFonts w:ascii="Times New Roman" w:eastAsia="Times New Roman" w:hAnsi="Times New Roman" w:cs="Times New Roman"/>
          <w:sz w:val="28"/>
          <w:szCs w:val="28"/>
          <w:lang w:eastAsia="ru-RU"/>
        </w:rPr>
        <w:t>коррегирующих</w:t>
      </w:r>
      <w:proofErr w:type="spellEnd"/>
      <w:r>
        <w:rPr>
          <w:rFonts w:ascii="Times New Roman" w:eastAsia="Times New Roman" w:hAnsi="Times New Roman" w:cs="Times New Roman"/>
          <w:sz w:val="28"/>
          <w:szCs w:val="28"/>
          <w:lang w:eastAsia="ru-RU"/>
        </w:rPr>
        <w:t xml:space="preserve"> упражнений для профилактики плоскостопия, формирующие правильную осанку, упражнений направленных на активизацию работы мышц глаз, дыхательная гимнастика, </w:t>
      </w:r>
    </w:p>
    <w:p w:rsidR="005A7CC6" w:rsidRDefault="005A7CC6" w:rsidP="005A7CC6">
      <w:pPr>
        <w:numPr>
          <w:ilvl w:val="0"/>
          <w:numId w:val="14"/>
        </w:numPr>
        <w:tabs>
          <w:tab w:val="left" w:pos="1134"/>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проводят закаливающие и оздоровительные процедуры: воздушные ванны с упражнениями, ходьба босиком, </w:t>
      </w:r>
      <w:proofErr w:type="spellStart"/>
      <w:r>
        <w:rPr>
          <w:rFonts w:ascii="Times New Roman" w:eastAsia="Times New Roman" w:hAnsi="Times New Roman" w:cs="Times New Roman"/>
          <w:sz w:val="28"/>
          <w:szCs w:val="28"/>
          <w:lang w:eastAsia="ru-RU"/>
        </w:rPr>
        <w:t>самомассаж</w:t>
      </w:r>
      <w:proofErr w:type="spellEnd"/>
      <w:r>
        <w:rPr>
          <w:rFonts w:ascii="Times New Roman" w:eastAsia="Times New Roman" w:hAnsi="Times New Roman" w:cs="Times New Roman"/>
          <w:sz w:val="28"/>
          <w:szCs w:val="28"/>
          <w:lang w:eastAsia="ru-RU"/>
        </w:rPr>
        <w:t>, точечный массаж, пробежки по массажным дорожкам, использование тренажёров,</w:t>
      </w:r>
    </w:p>
    <w:p w:rsidR="005A7CC6" w:rsidRDefault="005A7CC6" w:rsidP="005A7CC6">
      <w:pPr>
        <w:numPr>
          <w:ilvl w:val="0"/>
          <w:numId w:val="14"/>
        </w:numPr>
        <w:tabs>
          <w:tab w:val="left" w:pos="1134"/>
        </w:tabs>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используют разнообразные формы двигательной активности детей: традиционного, игрового характера, с использованием нестандартного оборудования, с включением оздоровительных методик, Дни здоровья, Недели здоровья, включающие спортивные игры и упражнения, спортивные праздники, физкультурные досуги и др.</w:t>
      </w:r>
    </w:p>
    <w:p w:rsidR="005A7CC6" w:rsidRDefault="005A7CC6" w:rsidP="005A7CC6">
      <w:pPr>
        <w:pStyle w:val="a6"/>
        <w:jc w:val="both"/>
        <w:rPr>
          <w:rFonts w:ascii="Times New Roman" w:hAnsi="Times New Roman" w:cs="Times New Roman"/>
          <w:sz w:val="28"/>
          <w:szCs w:val="28"/>
        </w:rPr>
      </w:pPr>
      <w:r>
        <w:rPr>
          <w:rFonts w:ascii="Times New Roman" w:hAnsi="Times New Roman" w:cs="Times New Roman"/>
          <w:sz w:val="28"/>
          <w:szCs w:val="28"/>
        </w:rPr>
        <w:t>Медицинские услуги в пределах функциональных обязанностей медицинского работника ДОУ оказываются бесплатно.</w:t>
      </w:r>
    </w:p>
    <w:p w:rsidR="005A7CC6" w:rsidRDefault="005A7CC6" w:rsidP="005A7CC6">
      <w:pPr>
        <w:pStyle w:val="a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Персонал ДОУ проходит профилактические медицинские  осмотры.</w:t>
      </w:r>
    </w:p>
    <w:p w:rsidR="005A7CC6" w:rsidRDefault="005A7CC6" w:rsidP="005A7CC6">
      <w:pPr>
        <w:pStyle w:val="a6"/>
        <w:jc w:val="both"/>
        <w:rPr>
          <w:rFonts w:ascii="Times New Roman" w:hAnsi="Times New Roman" w:cs="Times New Roman"/>
          <w:sz w:val="28"/>
          <w:szCs w:val="28"/>
        </w:rPr>
      </w:pPr>
      <w:r>
        <w:rPr>
          <w:rFonts w:ascii="Times New Roman" w:hAnsi="Times New Roman" w:cs="Times New Roman"/>
          <w:sz w:val="28"/>
          <w:szCs w:val="28"/>
        </w:rPr>
        <w:t xml:space="preserve">            Дошкольное образовательное учреждение соответствует   противопожарным требованиям.  В здании дошкольного учреждения установлена и функционирует автоматическая пожарная сигнализация и система оповещения людей о пожаре,    заключен договор  на техническое обслуживание. Разработаны   планы эвакуации в соответствии с   требованиями.      Образовательное учреждение укомплектовано необходимым набором первичных средств пожаротушения. </w:t>
      </w:r>
    </w:p>
    <w:p w:rsidR="005A7CC6" w:rsidRDefault="005A7CC6" w:rsidP="005A7CC6">
      <w:pPr>
        <w:pStyle w:val="a6"/>
        <w:jc w:val="both"/>
        <w:rPr>
          <w:rFonts w:ascii="Times New Roman" w:hAnsi="Times New Roman" w:cs="Times New Roman"/>
          <w:sz w:val="28"/>
          <w:szCs w:val="28"/>
        </w:rPr>
      </w:pPr>
      <w:r>
        <w:rPr>
          <w:rFonts w:ascii="Times New Roman" w:hAnsi="Times New Roman" w:cs="Times New Roman"/>
          <w:sz w:val="28"/>
          <w:szCs w:val="28"/>
        </w:rPr>
        <w:t xml:space="preserve">   Безопасность учреждения обеспечивается вневедомственной охранной, на основе заключенных договоров, учреждение оборудовано «тревожной кнопкой». Обеспечено круглосуточное дежурство по установленному графику. Сторожа обеспечены средствами связи и номерами  телефонов экстренного вызова служб спасения.  В соответствии с современными требованиями разработан, согласован со специалистами и утвержден  «Паспорт антитеррористической и  противодиверсионной защищенности».</w:t>
      </w:r>
    </w:p>
    <w:p w:rsidR="005A7CC6" w:rsidRDefault="005A7CC6" w:rsidP="005A7CC6">
      <w:pPr>
        <w:pStyle w:val="a6"/>
        <w:jc w:val="both"/>
        <w:rPr>
          <w:rFonts w:ascii="Times New Roman" w:hAnsi="Times New Roman" w:cs="Times New Roman"/>
          <w:sz w:val="28"/>
          <w:szCs w:val="28"/>
        </w:rPr>
      </w:pPr>
      <w:r>
        <w:rPr>
          <w:rFonts w:ascii="Times New Roman" w:hAnsi="Times New Roman" w:cs="Times New Roman"/>
          <w:sz w:val="28"/>
          <w:szCs w:val="28"/>
        </w:rPr>
        <w:t xml:space="preserve">   Предписания надзорных органов выполняются вовремя.</w:t>
      </w:r>
    </w:p>
    <w:p w:rsidR="005A7CC6" w:rsidRDefault="005A7CC6" w:rsidP="005A7CC6">
      <w:pPr>
        <w:pStyle w:val="a6"/>
        <w:jc w:val="both"/>
        <w:rPr>
          <w:rFonts w:ascii="Times New Roman" w:hAnsi="Times New Roman" w:cs="Times New Roman"/>
          <w:sz w:val="28"/>
          <w:szCs w:val="28"/>
        </w:rPr>
      </w:pPr>
      <w:r>
        <w:rPr>
          <w:rFonts w:ascii="Times New Roman" w:hAnsi="Times New Roman" w:cs="Times New Roman"/>
          <w:sz w:val="28"/>
          <w:szCs w:val="28"/>
        </w:rPr>
        <w:t> Учреждение имеет достаточный библиотечный фонд.    Образовательный процесс обеспечен необходимым количеством программно-методической литературы, демонстрационным и раздаточным материалом по основным направлениям развития ребенка.</w:t>
      </w:r>
    </w:p>
    <w:p w:rsidR="005A7CC6" w:rsidRDefault="005A7CC6" w:rsidP="005A7CC6">
      <w:pPr>
        <w:pStyle w:val="a6"/>
        <w:jc w:val="both"/>
        <w:rPr>
          <w:rFonts w:ascii="Times New Roman" w:hAnsi="Times New Roman" w:cs="Times New Roman"/>
          <w:sz w:val="28"/>
          <w:szCs w:val="28"/>
        </w:rPr>
      </w:pPr>
      <w:r>
        <w:rPr>
          <w:rFonts w:ascii="Times New Roman" w:hAnsi="Times New Roman" w:cs="Times New Roman"/>
          <w:sz w:val="28"/>
          <w:szCs w:val="28"/>
        </w:rPr>
        <w:t xml:space="preserve">  Материально-техническая  оснащенность  детского сада обеспечивает комфортные условия для пребывания детей дошкольного возраста и полноценного осуществления образовательного процесса.  </w:t>
      </w:r>
    </w:p>
    <w:p w:rsidR="005A7CC6" w:rsidRDefault="005A7CC6" w:rsidP="005A7CC6">
      <w:pPr>
        <w:pStyle w:val="a6"/>
        <w:jc w:val="both"/>
        <w:rPr>
          <w:rFonts w:ascii="Times New Roman" w:hAnsi="Times New Roman" w:cs="Times New Roman"/>
          <w:color w:val="FF0000"/>
          <w:sz w:val="28"/>
          <w:szCs w:val="28"/>
        </w:rPr>
      </w:pPr>
      <w:r>
        <w:rPr>
          <w:rFonts w:ascii="Times New Roman" w:hAnsi="Times New Roman" w:cs="Times New Roman"/>
          <w:sz w:val="28"/>
          <w:szCs w:val="28"/>
        </w:rPr>
        <w:lastRenderedPageBreak/>
        <w:t xml:space="preserve">   На </w:t>
      </w:r>
      <w:proofErr w:type="gramStart"/>
      <w:r>
        <w:rPr>
          <w:rFonts w:ascii="Times New Roman" w:hAnsi="Times New Roman" w:cs="Times New Roman"/>
          <w:sz w:val="28"/>
          <w:szCs w:val="28"/>
        </w:rPr>
        <w:t>денежные средства, выделяемые из федерального бюджета на учебные расходы были</w:t>
      </w:r>
      <w:proofErr w:type="gramEnd"/>
      <w:r>
        <w:rPr>
          <w:rFonts w:ascii="Times New Roman" w:hAnsi="Times New Roman" w:cs="Times New Roman"/>
          <w:sz w:val="28"/>
          <w:szCs w:val="28"/>
        </w:rPr>
        <w:t xml:space="preserve"> приобретены:</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канцелярские товары,  спортивное оборудование, игрушки, развивающие игры, ноутбуки </w:t>
      </w:r>
    </w:p>
    <w:p w:rsidR="005A7CC6" w:rsidRDefault="005A7CC6" w:rsidP="005A7CC6">
      <w:pPr>
        <w:pStyle w:val="a6"/>
        <w:jc w:val="both"/>
        <w:rPr>
          <w:rFonts w:ascii="Times New Roman" w:hAnsi="Times New Roman" w:cs="Times New Roman"/>
          <w:sz w:val="28"/>
          <w:szCs w:val="28"/>
        </w:rPr>
      </w:pPr>
      <w:r>
        <w:rPr>
          <w:rFonts w:ascii="Times New Roman" w:hAnsi="Times New Roman" w:cs="Times New Roman"/>
          <w:sz w:val="28"/>
          <w:szCs w:val="28"/>
        </w:rPr>
        <w:t xml:space="preserve">   Привлечены дополнительные внебюджетные средства. За счет спонсорской помощи родителей проведен косметический ремонт детского сада, </w:t>
      </w:r>
    </w:p>
    <w:p w:rsidR="005A7CC6" w:rsidRDefault="005A7CC6" w:rsidP="005A7CC6">
      <w:pPr>
        <w:pStyle w:val="a6"/>
        <w:jc w:val="both"/>
        <w:rPr>
          <w:rFonts w:ascii="Times New Roman" w:hAnsi="Times New Roman" w:cs="Times New Roman"/>
          <w:b/>
          <w:sz w:val="28"/>
          <w:szCs w:val="28"/>
        </w:rPr>
      </w:pPr>
      <w:r>
        <w:rPr>
          <w:rFonts w:ascii="Times New Roman" w:hAnsi="Times New Roman" w:cs="Times New Roman"/>
          <w:b/>
          <w:sz w:val="28"/>
          <w:szCs w:val="28"/>
        </w:rPr>
        <w:t>Выводы и рекомендации по разделу</w:t>
      </w:r>
    </w:p>
    <w:p w:rsidR="005A7CC6" w:rsidRDefault="005A7CC6" w:rsidP="005A7CC6">
      <w:pPr>
        <w:pStyle w:val="a6"/>
        <w:jc w:val="both"/>
        <w:rPr>
          <w:rFonts w:ascii="Times New Roman" w:hAnsi="Times New Roman" w:cs="Times New Roman"/>
          <w:sz w:val="28"/>
          <w:szCs w:val="28"/>
        </w:rPr>
      </w:pPr>
      <w:r>
        <w:rPr>
          <w:rFonts w:ascii="Times New Roman" w:hAnsi="Times New Roman" w:cs="Times New Roman"/>
          <w:sz w:val="28"/>
          <w:szCs w:val="28"/>
        </w:rPr>
        <w:t xml:space="preserve">Инфраструктура образовательного учреждения соответствует требованиям, зафиксированным в федеральном государственном образовательном стандарте. </w:t>
      </w:r>
    </w:p>
    <w:p w:rsidR="005A7CC6" w:rsidRDefault="005A7CC6" w:rsidP="005A7CC6">
      <w:pPr>
        <w:pStyle w:val="a7"/>
        <w:rPr>
          <w:rFonts w:ascii="Times New Roman" w:hAnsi="Times New Roman" w:cs="Times New Roman"/>
          <w:sz w:val="28"/>
          <w:szCs w:val="28"/>
        </w:rPr>
      </w:pPr>
      <w:r>
        <w:rPr>
          <w:rFonts w:ascii="Times New Roman" w:hAnsi="Times New Roman" w:cs="Times New Roman"/>
          <w:sz w:val="28"/>
          <w:szCs w:val="28"/>
        </w:rPr>
        <w:t>Необходимо обеспечить учреждение системой видеонаблюдения.</w:t>
      </w:r>
    </w:p>
    <w:p w:rsidR="005A7CC6" w:rsidRDefault="005A7CC6" w:rsidP="005A7CC6">
      <w:pPr>
        <w:pStyle w:val="a7"/>
        <w:widowControl w:val="0"/>
        <w:autoSpaceDE w:val="0"/>
        <w:spacing w:after="0" w:line="240" w:lineRule="auto"/>
        <w:ind w:left="108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9. Внутренняя система оценки качества образования</w:t>
      </w:r>
    </w:p>
    <w:p w:rsidR="005A7CC6" w:rsidRDefault="005A7CC6" w:rsidP="005A7CC6">
      <w:pPr>
        <w:pStyle w:val="a7"/>
        <w:widowControl w:val="0"/>
        <w:autoSpaceDE w:val="0"/>
        <w:spacing w:after="0" w:line="240" w:lineRule="auto"/>
        <w:ind w:left="1080"/>
        <w:rPr>
          <w:rFonts w:ascii="Times New Roman" w:eastAsia="Times New Roman" w:hAnsi="Times New Roman" w:cs="Times New Roman"/>
          <w:b/>
          <w:sz w:val="28"/>
          <w:szCs w:val="28"/>
          <w:lang w:eastAsia="ru-RU"/>
        </w:rPr>
      </w:pPr>
    </w:p>
    <w:p w:rsidR="005A7CC6" w:rsidRDefault="005A7CC6" w:rsidP="005A7CC6">
      <w:pPr>
        <w:pStyle w:val="a7"/>
        <w:widowControl w:val="0"/>
        <w:autoSpaceDE w:val="0"/>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качества образованию в дошкольном учреждении осуществляется на основании Положения о внутренней системе оценки качества образования, утвержденной приказом заведующего.</w:t>
      </w:r>
    </w:p>
    <w:p w:rsidR="005A7CC6" w:rsidRDefault="005A7CC6" w:rsidP="005A7CC6">
      <w:pPr>
        <w:pStyle w:val="a7"/>
        <w:widowControl w:val="0"/>
        <w:autoSpaceDE w:val="0"/>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Организационная структура ДОУ, занимающаяся оценкой качества образования и интерпретацией полученных результатов, включает в себя: администрацию дошкольного учреждения, педагогический совет, группу мониторинга ДОУ.</w:t>
      </w:r>
    </w:p>
    <w:p w:rsidR="005A7CC6" w:rsidRDefault="005A7CC6" w:rsidP="005A7CC6">
      <w:pPr>
        <w:pStyle w:val="a7"/>
        <w:widowControl w:val="0"/>
        <w:autoSpaceDE w:val="0"/>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План работы дошкольного учреждения по обеспечению </w:t>
      </w:r>
      <w:proofErr w:type="gramStart"/>
      <w:r>
        <w:rPr>
          <w:rFonts w:ascii="Times New Roman" w:eastAsia="Times New Roman" w:hAnsi="Times New Roman" w:cs="Times New Roman"/>
          <w:sz w:val="28"/>
          <w:szCs w:val="28"/>
          <w:lang w:eastAsia="ru-RU"/>
        </w:rPr>
        <w:t>функционирования  внутренней системы оценки качества образования</w:t>
      </w:r>
      <w:proofErr w:type="gramEnd"/>
      <w:r>
        <w:rPr>
          <w:rFonts w:ascii="Times New Roman" w:eastAsia="Times New Roman" w:hAnsi="Times New Roman" w:cs="Times New Roman"/>
          <w:sz w:val="28"/>
          <w:szCs w:val="28"/>
          <w:lang w:eastAsia="ru-RU"/>
        </w:rPr>
        <w:t xml:space="preserve"> составлен.</w:t>
      </w:r>
    </w:p>
    <w:p w:rsidR="005A7CC6" w:rsidRDefault="005A7CC6" w:rsidP="005A7CC6">
      <w:pPr>
        <w:pStyle w:val="a7"/>
        <w:widowControl w:val="0"/>
        <w:autoSpaceDE w:val="0"/>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Реализация внутреннего мониторинга качества образования осуществляется на основе нормативных правовых актов Российской Федерации, регламентирующих реализацию всех процедур контроля и оценки качества образования.</w:t>
      </w:r>
    </w:p>
    <w:p w:rsidR="005A7CC6" w:rsidRDefault="005A7CC6" w:rsidP="005A7CC6">
      <w:pPr>
        <w:pStyle w:val="a7"/>
        <w:widowControl w:val="0"/>
        <w:autoSpaceDE w:val="0"/>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Придание гласности и открытости результатам оценки качества образования осуществляется путем предоставления информации:</w:t>
      </w:r>
    </w:p>
    <w:p w:rsidR="005A7CC6" w:rsidRDefault="005A7CC6" w:rsidP="005A7CC6">
      <w:pPr>
        <w:pStyle w:val="a7"/>
        <w:widowControl w:val="0"/>
        <w:autoSpaceDE w:val="0"/>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основным потребителям </w:t>
      </w:r>
      <w:proofErr w:type="gramStart"/>
      <w:r>
        <w:rPr>
          <w:rFonts w:ascii="Times New Roman" w:eastAsia="Times New Roman" w:hAnsi="Times New Roman" w:cs="Times New Roman"/>
          <w:sz w:val="28"/>
          <w:szCs w:val="28"/>
          <w:lang w:eastAsia="ru-RU"/>
        </w:rPr>
        <w:t>результатов системы оценки качества образования</w:t>
      </w:r>
      <w:proofErr w:type="gramEnd"/>
      <w:r>
        <w:rPr>
          <w:rFonts w:ascii="Times New Roman" w:eastAsia="Times New Roman" w:hAnsi="Times New Roman" w:cs="Times New Roman"/>
          <w:sz w:val="28"/>
          <w:szCs w:val="28"/>
          <w:lang w:eastAsia="ru-RU"/>
        </w:rPr>
        <w:t>;</w:t>
      </w:r>
    </w:p>
    <w:p w:rsidR="005A7CC6" w:rsidRDefault="005A7CC6" w:rsidP="005A7CC6">
      <w:pPr>
        <w:pStyle w:val="a7"/>
        <w:widowControl w:val="0"/>
        <w:autoSpaceDE w:val="0"/>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средствам массовой информации через отчет о результатах </w:t>
      </w:r>
      <w:proofErr w:type="spellStart"/>
      <w:r>
        <w:rPr>
          <w:rFonts w:ascii="Times New Roman" w:eastAsia="Times New Roman" w:hAnsi="Times New Roman" w:cs="Times New Roman"/>
          <w:sz w:val="28"/>
          <w:szCs w:val="28"/>
          <w:lang w:eastAsia="ru-RU"/>
        </w:rPr>
        <w:t>самообследования</w:t>
      </w:r>
      <w:proofErr w:type="spellEnd"/>
      <w:r>
        <w:rPr>
          <w:rFonts w:ascii="Times New Roman" w:eastAsia="Times New Roman" w:hAnsi="Times New Roman" w:cs="Times New Roman"/>
          <w:sz w:val="28"/>
          <w:szCs w:val="28"/>
          <w:lang w:eastAsia="ru-RU"/>
        </w:rPr>
        <w:t>;</w:t>
      </w:r>
    </w:p>
    <w:p w:rsidR="005A7CC6" w:rsidRDefault="005A7CC6" w:rsidP="005A7CC6">
      <w:pPr>
        <w:pStyle w:val="a7"/>
        <w:widowControl w:val="0"/>
        <w:autoSpaceDE w:val="0"/>
        <w:spacing w:after="0" w:line="24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размещение аналитических материалов, результатов оценки качества образования на официальном сайте ДОУ.</w:t>
      </w:r>
    </w:p>
    <w:p w:rsidR="005A7CC6" w:rsidRDefault="005A7CC6" w:rsidP="005A7CC6">
      <w:pPr>
        <w:pStyle w:val="a7"/>
        <w:ind w:left="0"/>
        <w:jc w:val="center"/>
        <w:rPr>
          <w:rFonts w:ascii="Times New Roman" w:hAnsi="Times New Roman" w:cs="Times New Roman"/>
          <w:b/>
          <w:sz w:val="28"/>
          <w:szCs w:val="28"/>
        </w:rPr>
      </w:pPr>
      <w:r>
        <w:rPr>
          <w:rFonts w:ascii="Times New Roman" w:hAnsi="Times New Roman" w:cs="Times New Roman"/>
          <w:b/>
          <w:sz w:val="28"/>
          <w:szCs w:val="28"/>
        </w:rPr>
        <w:t>Выводы и рекомендации по разделу</w:t>
      </w:r>
    </w:p>
    <w:p w:rsidR="005A7CC6" w:rsidRDefault="005A7CC6" w:rsidP="005A7CC6">
      <w:pPr>
        <w:pStyle w:val="a7"/>
        <w:ind w:left="0"/>
        <w:rPr>
          <w:rFonts w:ascii="Times New Roman" w:hAnsi="Times New Roman" w:cs="Times New Roman"/>
          <w:sz w:val="28"/>
          <w:szCs w:val="28"/>
        </w:rPr>
      </w:pPr>
      <w:r>
        <w:rPr>
          <w:rFonts w:ascii="Times New Roman" w:hAnsi="Times New Roman" w:cs="Times New Roman"/>
          <w:sz w:val="28"/>
          <w:szCs w:val="28"/>
        </w:rPr>
        <w:t>Внутренняя оценка качества образования соответствует нормативным требованиям федерального и регионального уровней. Своевременное выявление проблем при проведении внутриучрежденческого контроля способствует  развитию образовательного учреждения, повышению качества образования.</w:t>
      </w:r>
    </w:p>
    <w:p w:rsidR="005A7CC6" w:rsidRDefault="005A7CC6" w:rsidP="005A7CC6">
      <w:pPr>
        <w:pStyle w:val="a7"/>
        <w:ind w:left="0"/>
        <w:rPr>
          <w:rFonts w:ascii="Times New Roman" w:hAnsi="Times New Roman" w:cs="Times New Roman"/>
          <w:sz w:val="28"/>
          <w:szCs w:val="28"/>
        </w:rPr>
      </w:pPr>
    </w:p>
    <w:p w:rsidR="005A7CC6" w:rsidRDefault="005A7CC6" w:rsidP="005A7CC6">
      <w:pPr>
        <w:pStyle w:val="a7"/>
        <w:ind w:left="0"/>
        <w:rPr>
          <w:rFonts w:ascii="Times New Roman" w:hAnsi="Times New Roman" w:cs="Times New Roman"/>
          <w:sz w:val="28"/>
          <w:szCs w:val="28"/>
        </w:rPr>
      </w:pPr>
    </w:p>
    <w:p w:rsidR="005A7CC6" w:rsidRDefault="005A7CC6" w:rsidP="005A7CC6">
      <w:pPr>
        <w:pStyle w:val="a6"/>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p>
    <w:p w:rsidR="005A7CC6" w:rsidRDefault="005A7CC6" w:rsidP="005A7CC6">
      <w:pPr>
        <w:pStyle w:val="a7"/>
        <w:tabs>
          <w:tab w:val="left" w:pos="1134"/>
        </w:tabs>
        <w:ind w:left="786"/>
        <w:jc w:val="both"/>
        <w:rPr>
          <w:rFonts w:ascii="Times New Roman" w:hAnsi="Times New Roman" w:cs="Times New Roman"/>
          <w:b/>
          <w:sz w:val="28"/>
          <w:szCs w:val="28"/>
        </w:rPr>
      </w:pPr>
      <w:r>
        <w:rPr>
          <w:rFonts w:ascii="Times New Roman" w:hAnsi="Times New Roman" w:cs="Times New Roman"/>
          <w:b/>
          <w:sz w:val="28"/>
          <w:szCs w:val="28"/>
        </w:rPr>
        <w:t>Показатели деятельности МБДОУ «детский сад «Колосок»</w:t>
      </w:r>
    </w:p>
    <w:p w:rsidR="005A7CC6" w:rsidRDefault="005A7CC6" w:rsidP="005A7CC6">
      <w:pPr>
        <w:pStyle w:val="a7"/>
        <w:tabs>
          <w:tab w:val="left" w:pos="1134"/>
        </w:tabs>
        <w:jc w:val="both"/>
        <w:rPr>
          <w:rFonts w:ascii="Times New Roman" w:hAnsi="Times New Roman" w:cs="Times New Roman"/>
          <w:sz w:val="28"/>
          <w:szCs w:val="28"/>
        </w:rPr>
      </w:pPr>
    </w:p>
    <w:tbl>
      <w:tblPr>
        <w:tblW w:w="0" w:type="auto"/>
        <w:tblInd w:w="720" w:type="dxa"/>
        <w:tblLook w:val="04A0"/>
      </w:tblPr>
      <w:tblGrid>
        <w:gridCol w:w="986"/>
        <w:gridCol w:w="6096"/>
        <w:gridCol w:w="1769"/>
      </w:tblGrid>
      <w:tr w:rsidR="005A7CC6" w:rsidTr="005A7CC6">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w:t>
            </w:r>
            <w:proofErr w:type="spellStart"/>
            <w:r>
              <w:rPr>
                <w:rFonts w:ascii="Times New Roman" w:hAnsi="Times New Roman" w:cs="Times New Roman"/>
                <w:sz w:val="28"/>
                <w:szCs w:val="28"/>
              </w:rPr>
              <w:t>п</w:t>
            </w:r>
            <w:proofErr w:type="spellEnd"/>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Показатели </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Единица измерения</w:t>
            </w:r>
          </w:p>
        </w:tc>
      </w:tr>
      <w:tr w:rsidR="005A7CC6" w:rsidTr="005A7CC6">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Образовательная деятельность</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CC6" w:rsidRDefault="005A7CC6">
            <w:pPr>
              <w:pStyle w:val="a7"/>
              <w:tabs>
                <w:tab w:val="left" w:pos="1134"/>
              </w:tabs>
              <w:spacing w:after="0" w:line="240" w:lineRule="auto"/>
              <w:ind w:left="0"/>
              <w:jc w:val="both"/>
              <w:rPr>
                <w:rFonts w:ascii="Times New Roman" w:hAnsi="Times New Roman" w:cs="Times New Roman"/>
                <w:sz w:val="28"/>
                <w:szCs w:val="28"/>
              </w:rPr>
            </w:pPr>
          </w:p>
        </w:tc>
      </w:tr>
      <w:tr w:rsidR="005A7CC6" w:rsidTr="005A7CC6">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1.1.</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Общая численность воспитанников, осваивающих образовательную программу дошкольного образования, в том числе:</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rsidP="0034145F">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w:t>
            </w:r>
            <w:r w:rsidR="0034145F">
              <w:rPr>
                <w:rFonts w:ascii="Times New Roman" w:hAnsi="Times New Roman" w:cs="Times New Roman"/>
                <w:sz w:val="28"/>
                <w:szCs w:val="28"/>
              </w:rPr>
              <w:t>26</w:t>
            </w:r>
            <w:r>
              <w:rPr>
                <w:rFonts w:ascii="Times New Roman" w:hAnsi="Times New Roman" w:cs="Times New Roman"/>
                <w:sz w:val="28"/>
                <w:szCs w:val="28"/>
              </w:rPr>
              <w:t>человек</w:t>
            </w:r>
          </w:p>
        </w:tc>
      </w:tr>
      <w:tr w:rsidR="005A7CC6" w:rsidTr="005A7CC6">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1.1.1.</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режиме полного дня</w:t>
            </w:r>
            <w:proofErr w:type="gramEnd"/>
            <w:r>
              <w:rPr>
                <w:rFonts w:ascii="Times New Roman" w:hAnsi="Times New Roman" w:cs="Times New Roman"/>
                <w:sz w:val="28"/>
                <w:szCs w:val="28"/>
              </w:rPr>
              <w:t xml:space="preserve"> (8-12 часов)</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rsidP="0034145F">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w:t>
            </w:r>
            <w:r w:rsidR="0034145F">
              <w:rPr>
                <w:rFonts w:ascii="Times New Roman" w:hAnsi="Times New Roman" w:cs="Times New Roman"/>
                <w:sz w:val="28"/>
                <w:szCs w:val="28"/>
              </w:rPr>
              <w:t>26</w:t>
            </w:r>
            <w:r>
              <w:rPr>
                <w:rFonts w:ascii="Times New Roman" w:hAnsi="Times New Roman" w:cs="Times New Roman"/>
                <w:sz w:val="28"/>
                <w:szCs w:val="28"/>
              </w:rPr>
              <w:t xml:space="preserve"> человек</w:t>
            </w:r>
          </w:p>
        </w:tc>
      </w:tr>
      <w:tr w:rsidR="005A7CC6" w:rsidTr="005A7CC6">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1.1.2.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режиме кратковременного пребывания (3-5 часов)</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CC6" w:rsidRDefault="005A7CC6">
            <w:pPr>
              <w:pStyle w:val="a7"/>
              <w:tabs>
                <w:tab w:val="left" w:pos="1134"/>
              </w:tabs>
              <w:spacing w:after="0" w:line="240" w:lineRule="auto"/>
              <w:ind w:left="0"/>
              <w:jc w:val="both"/>
              <w:rPr>
                <w:rFonts w:ascii="Times New Roman" w:hAnsi="Times New Roman" w:cs="Times New Roman"/>
                <w:sz w:val="28"/>
                <w:szCs w:val="28"/>
              </w:rPr>
            </w:pPr>
          </w:p>
        </w:tc>
      </w:tr>
      <w:tr w:rsidR="005A7CC6" w:rsidTr="005A7CC6">
        <w:trPr>
          <w:trHeight w:val="291"/>
        </w:trPr>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1.1.3.</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семейной дошкольной группе</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CC6" w:rsidRDefault="005A7CC6">
            <w:pPr>
              <w:pStyle w:val="a7"/>
              <w:tabs>
                <w:tab w:val="left" w:pos="1134"/>
              </w:tabs>
              <w:spacing w:after="0" w:line="240" w:lineRule="auto"/>
              <w:ind w:left="0"/>
              <w:jc w:val="both"/>
              <w:rPr>
                <w:rFonts w:ascii="Times New Roman" w:hAnsi="Times New Roman" w:cs="Times New Roman"/>
                <w:sz w:val="28"/>
                <w:szCs w:val="28"/>
              </w:rPr>
            </w:pPr>
          </w:p>
        </w:tc>
      </w:tr>
      <w:tr w:rsidR="005A7CC6" w:rsidTr="005A7CC6">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1.1.4.</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форме семейного образования с психолого-педагогическим сопровождением на базе дошкольной образовательной организации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CC6" w:rsidRDefault="005A7CC6">
            <w:pPr>
              <w:pStyle w:val="a7"/>
              <w:tabs>
                <w:tab w:val="left" w:pos="1134"/>
              </w:tabs>
              <w:spacing w:after="0" w:line="240" w:lineRule="auto"/>
              <w:ind w:left="0"/>
              <w:jc w:val="both"/>
              <w:rPr>
                <w:rFonts w:ascii="Times New Roman" w:hAnsi="Times New Roman" w:cs="Times New Roman"/>
                <w:sz w:val="28"/>
                <w:szCs w:val="28"/>
              </w:rPr>
            </w:pPr>
          </w:p>
        </w:tc>
      </w:tr>
      <w:tr w:rsidR="005A7CC6" w:rsidTr="005A7CC6">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1.2.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Общая численность воспитанников в возрасте до 3 лет</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rsidP="0034145F">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1</w:t>
            </w:r>
            <w:r w:rsidR="0034145F">
              <w:rPr>
                <w:rFonts w:ascii="Times New Roman" w:hAnsi="Times New Roman" w:cs="Times New Roman"/>
                <w:sz w:val="28"/>
                <w:szCs w:val="28"/>
              </w:rPr>
              <w:t>5</w:t>
            </w:r>
          </w:p>
        </w:tc>
      </w:tr>
      <w:tr w:rsidR="005A7CC6" w:rsidTr="005A7CC6">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1.3.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Общая численность воспитанников в возрасте от 3 до 7 лет</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rsidP="0034145F">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w:t>
            </w:r>
            <w:r w:rsidR="0034145F">
              <w:rPr>
                <w:rFonts w:ascii="Times New Roman" w:hAnsi="Times New Roman" w:cs="Times New Roman"/>
                <w:sz w:val="28"/>
                <w:szCs w:val="28"/>
              </w:rPr>
              <w:t xml:space="preserve">11 </w:t>
            </w:r>
            <w:r>
              <w:rPr>
                <w:rFonts w:ascii="Times New Roman" w:hAnsi="Times New Roman" w:cs="Times New Roman"/>
                <w:sz w:val="28"/>
                <w:szCs w:val="28"/>
              </w:rPr>
              <w:t>человек</w:t>
            </w:r>
          </w:p>
        </w:tc>
      </w:tr>
      <w:tr w:rsidR="005A7CC6" w:rsidTr="005A7CC6">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1.4.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Численность/ удельный вес численности воспитанников в общей численности воспитанников, получающих услуги присмотра и ухода:</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rsidP="0034145F">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w:t>
            </w:r>
            <w:r w:rsidR="0034145F">
              <w:rPr>
                <w:rFonts w:ascii="Times New Roman" w:hAnsi="Times New Roman" w:cs="Times New Roman"/>
                <w:sz w:val="28"/>
                <w:szCs w:val="28"/>
              </w:rPr>
              <w:t>26</w:t>
            </w:r>
            <w:r>
              <w:rPr>
                <w:rFonts w:ascii="Times New Roman" w:hAnsi="Times New Roman" w:cs="Times New Roman"/>
                <w:sz w:val="28"/>
                <w:szCs w:val="28"/>
              </w:rPr>
              <w:t xml:space="preserve"> человек</w:t>
            </w:r>
          </w:p>
        </w:tc>
      </w:tr>
      <w:tr w:rsidR="005A7CC6" w:rsidTr="005A7CC6">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1.4.1.</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режиме полного дня</w:t>
            </w:r>
            <w:proofErr w:type="gramEnd"/>
            <w:r>
              <w:rPr>
                <w:rFonts w:ascii="Times New Roman" w:hAnsi="Times New Roman" w:cs="Times New Roman"/>
                <w:sz w:val="28"/>
                <w:szCs w:val="28"/>
              </w:rPr>
              <w:t xml:space="preserve"> (8-12 часов)</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rsidP="0034145F">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w:t>
            </w:r>
            <w:r w:rsidR="0034145F">
              <w:rPr>
                <w:rFonts w:ascii="Times New Roman" w:hAnsi="Times New Roman" w:cs="Times New Roman"/>
                <w:sz w:val="28"/>
                <w:szCs w:val="28"/>
              </w:rPr>
              <w:t>26</w:t>
            </w:r>
            <w:r>
              <w:rPr>
                <w:rFonts w:ascii="Times New Roman" w:hAnsi="Times New Roman" w:cs="Times New Roman"/>
                <w:sz w:val="28"/>
                <w:szCs w:val="28"/>
              </w:rPr>
              <w:t>человек</w:t>
            </w:r>
          </w:p>
        </w:tc>
      </w:tr>
      <w:tr w:rsidR="005A7CC6" w:rsidTr="005A7CC6">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1.4.1.</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режиме продленного дня (12-14 часов)</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CC6" w:rsidRDefault="005A7CC6">
            <w:pPr>
              <w:pStyle w:val="a7"/>
              <w:tabs>
                <w:tab w:val="left" w:pos="1134"/>
              </w:tabs>
              <w:spacing w:after="0" w:line="240" w:lineRule="auto"/>
              <w:ind w:left="0"/>
              <w:jc w:val="both"/>
              <w:rPr>
                <w:rFonts w:ascii="Times New Roman" w:hAnsi="Times New Roman" w:cs="Times New Roman"/>
                <w:sz w:val="28"/>
                <w:szCs w:val="28"/>
              </w:rPr>
            </w:pPr>
          </w:p>
        </w:tc>
      </w:tr>
      <w:tr w:rsidR="005A7CC6" w:rsidTr="005A7CC6">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1.4.3.</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В режиме круглосуточного пребывания </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CC6" w:rsidRDefault="005A7CC6">
            <w:pPr>
              <w:pStyle w:val="a7"/>
              <w:tabs>
                <w:tab w:val="left" w:pos="1134"/>
              </w:tabs>
              <w:spacing w:after="0" w:line="240" w:lineRule="auto"/>
              <w:ind w:left="0"/>
              <w:jc w:val="both"/>
              <w:rPr>
                <w:rFonts w:ascii="Times New Roman" w:hAnsi="Times New Roman" w:cs="Times New Roman"/>
                <w:sz w:val="28"/>
                <w:szCs w:val="28"/>
              </w:rPr>
            </w:pPr>
          </w:p>
        </w:tc>
      </w:tr>
      <w:tr w:rsidR="005A7CC6" w:rsidTr="005A7CC6">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1.5.</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Численность/ удельный вес численности воспитанников с ограниченными возможностями здоровья в общей численности воспитанников, получающих услуги: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spacing w:after="0"/>
              <w:rPr>
                <w:rFonts w:cs="Times New Roman"/>
              </w:rPr>
            </w:pPr>
          </w:p>
        </w:tc>
      </w:tr>
      <w:tr w:rsidR="005A7CC6" w:rsidTr="005A7CC6">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1.5.1.</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По коррекции недостатков в физическом и (или) психическом развитии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CC6" w:rsidRDefault="005A7CC6">
            <w:pPr>
              <w:pStyle w:val="a7"/>
              <w:tabs>
                <w:tab w:val="left" w:pos="1134"/>
              </w:tabs>
              <w:spacing w:after="0" w:line="240" w:lineRule="auto"/>
              <w:ind w:left="0"/>
              <w:jc w:val="both"/>
              <w:rPr>
                <w:rFonts w:ascii="Times New Roman" w:hAnsi="Times New Roman" w:cs="Times New Roman"/>
                <w:sz w:val="28"/>
                <w:szCs w:val="28"/>
              </w:rPr>
            </w:pPr>
          </w:p>
        </w:tc>
      </w:tr>
      <w:tr w:rsidR="005A7CC6" w:rsidTr="005A7CC6">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1.5.2.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По освоению образовательной программы дошкольного образования</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CC6" w:rsidRDefault="005A7CC6">
            <w:pPr>
              <w:pStyle w:val="a7"/>
              <w:tabs>
                <w:tab w:val="left" w:pos="1134"/>
              </w:tabs>
              <w:spacing w:after="0" w:line="240" w:lineRule="auto"/>
              <w:ind w:left="0"/>
              <w:jc w:val="both"/>
              <w:rPr>
                <w:rFonts w:ascii="Times New Roman" w:hAnsi="Times New Roman" w:cs="Times New Roman"/>
                <w:sz w:val="28"/>
                <w:szCs w:val="28"/>
              </w:rPr>
            </w:pPr>
          </w:p>
        </w:tc>
      </w:tr>
      <w:tr w:rsidR="005A7CC6" w:rsidTr="005A7CC6">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1.5.3.</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По присмотру и уходу</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w:t>
            </w:r>
          </w:p>
        </w:tc>
      </w:tr>
      <w:tr w:rsidR="005A7CC6" w:rsidTr="005A7CC6">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1.6.</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36 дней</w:t>
            </w:r>
          </w:p>
        </w:tc>
      </w:tr>
      <w:tr w:rsidR="005A7CC6" w:rsidTr="005A7CC6">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1.7.</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Общая численность педагогических работников, </w:t>
            </w:r>
          </w:p>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в том числе:</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rsidP="0034145F">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w:t>
            </w:r>
            <w:r w:rsidR="0034145F">
              <w:rPr>
                <w:rFonts w:ascii="Times New Roman" w:hAnsi="Times New Roman" w:cs="Times New Roman"/>
                <w:sz w:val="28"/>
                <w:szCs w:val="28"/>
              </w:rPr>
              <w:t>5</w:t>
            </w:r>
            <w:r>
              <w:rPr>
                <w:rFonts w:ascii="Times New Roman" w:hAnsi="Times New Roman" w:cs="Times New Roman"/>
                <w:sz w:val="28"/>
                <w:szCs w:val="28"/>
              </w:rPr>
              <w:t xml:space="preserve"> человек</w:t>
            </w:r>
          </w:p>
        </w:tc>
      </w:tr>
      <w:tr w:rsidR="005A7CC6" w:rsidTr="005A7CC6">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1.7.1.</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Численность/ удельный вес численности педагогических работников, имеющих высшее образование</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 человека</w:t>
            </w:r>
          </w:p>
        </w:tc>
      </w:tr>
      <w:tr w:rsidR="005A7CC6" w:rsidTr="005A7CC6">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1.7.2.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Численность/ удельный вес численности педагогических работников, имеющих высшее образование педагогической направленности </w:t>
            </w:r>
            <w:r>
              <w:rPr>
                <w:rFonts w:ascii="Times New Roman" w:hAnsi="Times New Roman" w:cs="Times New Roman"/>
                <w:sz w:val="28"/>
                <w:szCs w:val="28"/>
              </w:rPr>
              <w:lastRenderedPageBreak/>
              <w:t>(профиля)</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3 человека</w:t>
            </w:r>
          </w:p>
        </w:tc>
      </w:tr>
      <w:tr w:rsidR="005A7CC6" w:rsidTr="005A7CC6">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1.7.3.</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Численность/ удельный вес численности педагогических работников, имеющих среднее профессиональное образование</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rsidP="0034145F">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w:t>
            </w:r>
            <w:r w:rsidR="0034145F">
              <w:rPr>
                <w:rFonts w:ascii="Times New Roman" w:hAnsi="Times New Roman" w:cs="Times New Roman"/>
                <w:sz w:val="28"/>
                <w:szCs w:val="28"/>
              </w:rPr>
              <w:t>2</w:t>
            </w:r>
            <w:r>
              <w:rPr>
                <w:rFonts w:ascii="Times New Roman" w:hAnsi="Times New Roman" w:cs="Times New Roman"/>
                <w:sz w:val="28"/>
                <w:szCs w:val="28"/>
              </w:rPr>
              <w:t xml:space="preserve"> человек</w:t>
            </w:r>
          </w:p>
        </w:tc>
      </w:tr>
      <w:tr w:rsidR="005A7CC6" w:rsidTr="005A7CC6">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1.7.4.</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Численность/ 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rsidP="0034145F">
            <w:pPr>
              <w:pStyle w:val="a7"/>
              <w:tabs>
                <w:tab w:val="left" w:pos="1134"/>
              </w:tabs>
              <w:spacing w:after="0" w:line="240" w:lineRule="auto"/>
              <w:ind w:left="0"/>
              <w:jc w:val="both"/>
              <w:rPr>
                <w:rFonts w:ascii="Times New Roman" w:hAnsi="Times New Roman" w:cs="Times New Roman"/>
                <w:color w:val="FF0000"/>
                <w:sz w:val="28"/>
                <w:szCs w:val="28"/>
              </w:rPr>
            </w:pPr>
            <w:r>
              <w:rPr>
                <w:rFonts w:ascii="Times New Roman" w:hAnsi="Times New Roman" w:cs="Times New Roman"/>
                <w:sz w:val="28"/>
                <w:szCs w:val="28"/>
              </w:rPr>
              <w:t>1</w:t>
            </w:r>
            <w:r w:rsidR="0034145F">
              <w:rPr>
                <w:rFonts w:ascii="Times New Roman" w:hAnsi="Times New Roman" w:cs="Times New Roman"/>
                <w:sz w:val="28"/>
                <w:szCs w:val="28"/>
              </w:rPr>
              <w:t>2</w:t>
            </w:r>
            <w:r>
              <w:rPr>
                <w:rFonts w:ascii="Times New Roman" w:hAnsi="Times New Roman" w:cs="Times New Roman"/>
                <w:sz w:val="28"/>
                <w:szCs w:val="28"/>
              </w:rPr>
              <w:t xml:space="preserve"> человек/</w:t>
            </w:r>
          </w:p>
        </w:tc>
      </w:tr>
      <w:tr w:rsidR="005A7CC6" w:rsidTr="005A7CC6">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1.8.</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Численность/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CC6" w:rsidRDefault="005A7CC6">
            <w:pPr>
              <w:pStyle w:val="a7"/>
              <w:tabs>
                <w:tab w:val="left" w:pos="1134"/>
              </w:tabs>
              <w:spacing w:after="0" w:line="240" w:lineRule="auto"/>
              <w:ind w:left="0"/>
              <w:jc w:val="both"/>
              <w:rPr>
                <w:rFonts w:ascii="Times New Roman" w:hAnsi="Times New Roman" w:cs="Times New Roman"/>
                <w:color w:val="FF0000"/>
                <w:sz w:val="28"/>
                <w:szCs w:val="28"/>
              </w:rPr>
            </w:pPr>
          </w:p>
        </w:tc>
      </w:tr>
      <w:tr w:rsidR="005A7CC6" w:rsidTr="005A7CC6">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1.8.1.</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Высшая </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5 человек/</w:t>
            </w:r>
          </w:p>
        </w:tc>
      </w:tr>
      <w:tr w:rsidR="005A7CC6" w:rsidTr="005A7CC6">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1.8.2.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Первая </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6 человек</w:t>
            </w:r>
          </w:p>
        </w:tc>
      </w:tr>
      <w:tr w:rsidR="005A7CC6" w:rsidTr="005A7CC6">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1.9.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Численность/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CC6" w:rsidRDefault="005A7CC6">
            <w:pPr>
              <w:pStyle w:val="a7"/>
              <w:tabs>
                <w:tab w:val="left" w:pos="1134"/>
              </w:tabs>
              <w:spacing w:after="0" w:line="240" w:lineRule="auto"/>
              <w:ind w:left="0"/>
              <w:jc w:val="both"/>
              <w:rPr>
                <w:rFonts w:ascii="Times New Roman" w:hAnsi="Times New Roman" w:cs="Times New Roman"/>
                <w:sz w:val="28"/>
                <w:szCs w:val="28"/>
              </w:rPr>
            </w:pPr>
          </w:p>
        </w:tc>
      </w:tr>
      <w:tr w:rsidR="005A7CC6" w:rsidTr="005A7CC6">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1.9.1.</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До 5 лет</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0 человек/</w:t>
            </w:r>
          </w:p>
        </w:tc>
      </w:tr>
      <w:tr w:rsidR="005A7CC6" w:rsidTr="005A7CC6">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1.9.2.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Свыше 30 лет</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 человек/</w:t>
            </w:r>
          </w:p>
        </w:tc>
      </w:tr>
      <w:tr w:rsidR="005A7CC6" w:rsidTr="005A7CC6">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1.10</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Численность/ удельный вес численности педагогических работников в общей численности педагогических работников в возрасте до 30 лет</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0 человек/</w:t>
            </w:r>
          </w:p>
        </w:tc>
      </w:tr>
      <w:tr w:rsidR="005A7CC6" w:rsidTr="005A7CC6">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1.11.</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Численность/ удельный вес численности педагогических работников в общей численности педагогических работников в возрасте от 55 лет</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3человека/</w:t>
            </w:r>
          </w:p>
        </w:tc>
      </w:tr>
      <w:tr w:rsidR="005A7CC6" w:rsidTr="005A7CC6">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1.12.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proofErr w:type="gramStart"/>
            <w:r>
              <w:rPr>
                <w:rFonts w:ascii="Times New Roman" w:hAnsi="Times New Roman" w:cs="Times New Roman"/>
                <w:sz w:val="28"/>
                <w:szCs w:val="28"/>
              </w:rPr>
              <w:t>Численность/ удельный вес численности педагогических и административно-хозяйственных работников, прошедших за последние 5 лет повышение квалификации/ 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rsidP="0034145F">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w:t>
            </w:r>
            <w:r w:rsidR="0034145F">
              <w:rPr>
                <w:rFonts w:ascii="Times New Roman" w:hAnsi="Times New Roman" w:cs="Times New Roman"/>
                <w:sz w:val="28"/>
                <w:szCs w:val="28"/>
              </w:rPr>
              <w:t>5</w:t>
            </w:r>
            <w:r>
              <w:rPr>
                <w:rFonts w:ascii="Times New Roman" w:hAnsi="Times New Roman" w:cs="Times New Roman"/>
                <w:sz w:val="28"/>
                <w:szCs w:val="28"/>
              </w:rPr>
              <w:t>человек</w:t>
            </w:r>
          </w:p>
        </w:tc>
      </w:tr>
      <w:tr w:rsidR="005A7CC6" w:rsidTr="005A7CC6">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1.13</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Численность/ удельный вес численности педагогических и административно-хозяйственных работников, прошедших </w:t>
            </w:r>
            <w:r>
              <w:rPr>
                <w:rFonts w:ascii="Times New Roman" w:hAnsi="Times New Roman" w:cs="Times New Roman"/>
                <w:sz w:val="28"/>
                <w:szCs w:val="28"/>
              </w:rPr>
              <w:lastRenderedPageBreak/>
              <w:t>повышение квалификации по применению в образовательном процессе федеральных государственных стандартов в общей численности педагогических и административно-хозяйственных работников</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rsidP="0034145F">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1</w:t>
            </w:r>
            <w:r w:rsidR="0034145F">
              <w:rPr>
                <w:rFonts w:ascii="Times New Roman" w:hAnsi="Times New Roman" w:cs="Times New Roman"/>
                <w:sz w:val="28"/>
                <w:szCs w:val="28"/>
              </w:rPr>
              <w:t>5</w:t>
            </w:r>
            <w:r>
              <w:rPr>
                <w:rFonts w:ascii="Times New Roman" w:hAnsi="Times New Roman" w:cs="Times New Roman"/>
                <w:sz w:val="28"/>
                <w:szCs w:val="28"/>
              </w:rPr>
              <w:t xml:space="preserve"> человек</w:t>
            </w:r>
          </w:p>
        </w:tc>
      </w:tr>
      <w:tr w:rsidR="005A7CC6" w:rsidTr="005A7CC6">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1.14.</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Соотношение «педагогический работник/ воспитанник» в дошкольной образовательной организации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 человек/ 3 человек</w:t>
            </w:r>
          </w:p>
        </w:tc>
      </w:tr>
      <w:tr w:rsidR="005A7CC6" w:rsidTr="005A7CC6">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1.15.</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Наличие в образовательной организации следующих педагогических работников:</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CC6" w:rsidRDefault="005A7CC6">
            <w:pPr>
              <w:pStyle w:val="a7"/>
              <w:tabs>
                <w:tab w:val="left" w:pos="1134"/>
              </w:tabs>
              <w:spacing w:after="0" w:line="240" w:lineRule="auto"/>
              <w:ind w:left="0"/>
              <w:jc w:val="both"/>
              <w:rPr>
                <w:rFonts w:ascii="Times New Roman" w:hAnsi="Times New Roman" w:cs="Times New Roman"/>
                <w:sz w:val="28"/>
                <w:szCs w:val="28"/>
              </w:rPr>
            </w:pPr>
          </w:p>
        </w:tc>
      </w:tr>
      <w:tr w:rsidR="005A7CC6" w:rsidTr="005A7CC6">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1.15.1.</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Музыкального руководителя</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Да</w:t>
            </w:r>
          </w:p>
        </w:tc>
      </w:tr>
      <w:tr w:rsidR="005A7CC6" w:rsidTr="005A7CC6">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1.15.2.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Инструктора по физической культуре</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Да</w:t>
            </w:r>
          </w:p>
        </w:tc>
      </w:tr>
      <w:tr w:rsidR="005A7CC6" w:rsidTr="005A7CC6">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1.15.3.</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Учителя-логопеда</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Да</w:t>
            </w:r>
          </w:p>
        </w:tc>
      </w:tr>
      <w:tr w:rsidR="005A7CC6" w:rsidTr="005A7CC6">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1.15.4.</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Логопеда </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Нет</w:t>
            </w:r>
          </w:p>
        </w:tc>
      </w:tr>
      <w:tr w:rsidR="005A7CC6" w:rsidTr="005A7CC6">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1.15.5.</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Учителя-дефектолога</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Нет</w:t>
            </w:r>
          </w:p>
        </w:tc>
      </w:tr>
      <w:tr w:rsidR="005A7CC6" w:rsidTr="005A7CC6">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1.15.6.</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Педагога-психолога</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Нет</w:t>
            </w:r>
          </w:p>
        </w:tc>
      </w:tr>
      <w:tr w:rsidR="005A7CC6" w:rsidTr="005A7CC6">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Инфраструктура</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7CC6" w:rsidRDefault="005A7CC6">
            <w:pPr>
              <w:pStyle w:val="a7"/>
              <w:tabs>
                <w:tab w:val="left" w:pos="1134"/>
              </w:tabs>
              <w:spacing w:after="0" w:line="240" w:lineRule="auto"/>
              <w:ind w:left="0"/>
              <w:jc w:val="both"/>
              <w:rPr>
                <w:rFonts w:ascii="Times New Roman" w:hAnsi="Times New Roman" w:cs="Times New Roman"/>
                <w:sz w:val="28"/>
                <w:szCs w:val="28"/>
              </w:rPr>
            </w:pPr>
          </w:p>
        </w:tc>
      </w:tr>
      <w:tr w:rsidR="005A7CC6" w:rsidTr="005A7CC6">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2.1.</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Общая площадь помещений, в которых осуществляется образовательная деятельность, в расчете на одного воспитанника</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1080 кв</w:t>
            </w:r>
            <w:proofErr w:type="gramStart"/>
            <w:r>
              <w:rPr>
                <w:rFonts w:ascii="Times New Roman" w:hAnsi="Times New Roman" w:cs="Times New Roman"/>
                <w:sz w:val="28"/>
                <w:szCs w:val="28"/>
              </w:rPr>
              <w:t>.м</w:t>
            </w:r>
            <w:proofErr w:type="gramEnd"/>
          </w:p>
        </w:tc>
      </w:tr>
      <w:tr w:rsidR="005A7CC6" w:rsidTr="005A7CC6">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Площадь помещений для организации дополнительных видов деятельности воспитанников</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229,7 кв</w:t>
            </w:r>
            <w:proofErr w:type="gramStart"/>
            <w:r>
              <w:rPr>
                <w:rFonts w:ascii="Times New Roman" w:hAnsi="Times New Roman" w:cs="Times New Roman"/>
                <w:sz w:val="28"/>
                <w:szCs w:val="28"/>
              </w:rPr>
              <w:t>.м</w:t>
            </w:r>
            <w:proofErr w:type="gramEnd"/>
          </w:p>
        </w:tc>
      </w:tr>
      <w:tr w:rsidR="005A7CC6" w:rsidTr="005A7CC6">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2.3</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Наличие физкультурного зала</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да</w:t>
            </w:r>
          </w:p>
        </w:tc>
      </w:tr>
      <w:tr w:rsidR="005A7CC6" w:rsidTr="005A7CC6">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2.4.</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Наличие музыкального зала</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да</w:t>
            </w:r>
          </w:p>
        </w:tc>
      </w:tr>
      <w:tr w:rsidR="005A7CC6" w:rsidTr="005A7CC6">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2.5.</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A7CC6" w:rsidRDefault="005A7CC6">
            <w:pPr>
              <w:pStyle w:val="a7"/>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да</w:t>
            </w:r>
          </w:p>
        </w:tc>
      </w:tr>
    </w:tbl>
    <w:p w:rsidR="005A7CC6" w:rsidRDefault="005A7CC6" w:rsidP="005A7CC6">
      <w:pPr>
        <w:pStyle w:val="a7"/>
        <w:tabs>
          <w:tab w:val="left" w:pos="1134"/>
        </w:tabs>
        <w:jc w:val="both"/>
        <w:rPr>
          <w:rFonts w:ascii="Times New Roman" w:hAnsi="Times New Roman" w:cs="Times New Roman"/>
          <w:sz w:val="28"/>
          <w:szCs w:val="28"/>
        </w:rPr>
      </w:pPr>
    </w:p>
    <w:p w:rsidR="005A7CC6" w:rsidRDefault="005A7CC6" w:rsidP="005A7CC6">
      <w:pPr>
        <w:pStyle w:val="a7"/>
        <w:tabs>
          <w:tab w:val="left" w:pos="1134"/>
        </w:tabs>
        <w:jc w:val="both"/>
        <w:rPr>
          <w:rFonts w:ascii="Times New Roman" w:hAnsi="Times New Roman" w:cs="Times New Roman"/>
          <w:sz w:val="28"/>
          <w:szCs w:val="28"/>
        </w:rPr>
      </w:pPr>
    </w:p>
    <w:p w:rsidR="005A7CC6" w:rsidRDefault="005A7CC6" w:rsidP="005A7CC6">
      <w:pPr>
        <w:pStyle w:val="a7"/>
        <w:tabs>
          <w:tab w:val="left" w:pos="1134"/>
        </w:tabs>
        <w:jc w:val="both"/>
        <w:rPr>
          <w:rFonts w:ascii="Times New Roman" w:hAnsi="Times New Roman" w:cs="Times New Roman"/>
          <w:sz w:val="28"/>
          <w:szCs w:val="28"/>
        </w:rPr>
      </w:pPr>
    </w:p>
    <w:p w:rsidR="005A7CC6" w:rsidRDefault="005A7CC6" w:rsidP="005A7CC6">
      <w:pPr>
        <w:tabs>
          <w:tab w:val="left" w:pos="1134"/>
        </w:tabs>
        <w:jc w:val="both"/>
        <w:rPr>
          <w:rFonts w:ascii="Times New Roman" w:hAnsi="Times New Roman" w:cs="Times New Roman"/>
          <w:b/>
          <w:sz w:val="28"/>
          <w:szCs w:val="28"/>
        </w:rPr>
      </w:pPr>
      <w:r>
        <w:rPr>
          <w:rFonts w:ascii="Times New Roman" w:hAnsi="Times New Roman" w:cs="Times New Roman"/>
          <w:b/>
          <w:sz w:val="28"/>
          <w:szCs w:val="28"/>
        </w:rPr>
        <w:t>Заключение</w:t>
      </w:r>
    </w:p>
    <w:p w:rsidR="005A7CC6" w:rsidRDefault="005A7CC6" w:rsidP="005A7CC6">
      <w:pPr>
        <w:tabs>
          <w:tab w:val="left" w:pos="1134"/>
        </w:tabs>
        <w:jc w:val="both"/>
      </w:pPr>
      <w:r>
        <w:rPr>
          <w:rFonts w:ascii="Times New Roman" w:hAnsi="Times New Roman" w:cs="Times New Roman"/>
          <w:sz w:val="28"/>
          <w:szCs w:val="28"/>
        </w:rPr>
        <w:t xml:space="preserve"> Итоги </w:t>
      </w:r>
      <w:proofErr w:type="gramStart"/>
      <w:r>
        <w:rPr>
          <w:rFonts w:ascii="Times New Roman" w:hAnsi="Times New Roman" w:cs="Times New Roman"/>
          <w:sz w:val="28"/>
          <w:szCs w:val="28"/>
        </w:rPr>
        <w:t>проведенного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самообследования</w:t>
      </w:r>
      <w:proofErr w:type="spellEnd"/>
      <w:r>
        <w:rPr>
          <w:rFonts w:ascii="Times New Roman" w:hAnsi="Times New Roman" w:cs="Times New Roman"/>
          <w:sz w:val="28"/>
          <w:szCs w:val="28"/>
        </w:rPr>
        <w:t xml:space="preserve"> показали, что в целом результаты работы за 2023 учебный год положительные. Основные направления этого учебного года являются выполненными.</w:t>
      </w:r>
    </w:p>
    <w:p w:rsidR="00E45325" w:rsidRDefault="00E45325"/>
    <w:sectPr w:rsidR="00E45325" w:rsidSect="00E453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Ubuntu">
    <w:altName w:val="Times New Roman"/>
    <w:charset w:val="00"/>
    <w:family w:val="auto"/>
    <w:pitch w:val="default"/>
    <w:sig w:usb0="00000000" w:usb1="00000000" w:usb2="00000000" w:usb3="00000000" w:csb0="00000000" w:csb1="00000000"/>
  </w:font>
  <w:font w:name="+mn-ea">
    <w:altName w:val="Times New Roman"/>
    <w:panose1 w:val="00000000000000000000"/>
    <w:charset w:val="00"/>
    <w:family w:val="roman"/>
    <w:notTrueType/>
    <w:pitch w:val="default"/>
    <w:sig w:usb0="00000000" w:usb1="00000000" w:usb2="00000000" w:usb3="00000000" w:csb0="00000000"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ordiaUPC">
    <w:panose1 w:val="020B0304020202020204"/>
    <w:charset w:val="00"/>
    <w:family w:val="swiss"/>
    <w:pitch w:val="variable"/>
    <w:sig w:usb0="81000003" w:usb1="00000000" w:usb2="00000000" w:usb3="00000000" w:csb0="0001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11C14"/>
    <w:multiLevelType w:val="hybridMultilevel"/>
    <w:tmpl w:val="AB2AE040"/>
    <w:lvl w:ilvl="0" w:tplc="6502740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03C5682"/>
    <w:multiLevelType w:val="hybridMultilevel"/>
    <w:tmpl w:val="0B2E48A6"/>
    <w:lvl w:ilvl="0" w:tplc="EBBC43DA">
      <w:start w:val="1"/>
      <w:numFmt w:val="bullet"/>
      <w:lvlText w:val=""/>
      <w:lvlJc w:val="left"/>
      <w:pPr>
        <w:tabs>
          <w:tab w:val="num" w:pos="1515"/>
        </w:tabs>
        <w:ind w:left="1515" w:hanging="360"/>
      </w:pPr>
      <w:rPr>
        <w:rFonts w:ascii="Symbol" w:hAnsi="Symbol" w:hint="default"/>
        <w:color w:val="auto"/>
      </w:rPr>
    </w:lvl>
    <w:lvl w:ilvl="1" w:tplc="0D1E897C">
      <w:start w:val="1"/>
      <w:numFmt w:val="bullet"/>
      <w:lvlText w:val=""/>
      <w:lvlJc w:val="left"/>
      <w:pPr>
        <w:tabs>
          <w:tab w:val="num" w:pos="1515"/>
        </w:tabs>
        <w:ind w:left="1515" w:hanging="360"/>
      </w:pPr>
      <w:rPr>
        <w:rFonts w:ascii="Wingdings" w:hAnsi="Wingdings" w:hint="default"/>
        <w:color w:val="auto"/>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2">
    <w:nsid w:val="48650A8A"/>
    <w:multiLevelType w:val="hybridMultilevel"/>
    <w:tmpl w:val="BEAE9090"/>
    <w:lvl w:ilvl="0" w:tplc="2BEA046A">
      <w:start w:val="8"/>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0812C3E"/>
    <w:multiLevelType w:val="multilevel"/>
    <w:tmpl w:val="E96C930A"/>
    <w:lvl w:ilvl="0">
      <w:start w:val="2"/>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nsid w:val="51FE3DB5"/>
    <w:multiLevelType w:val="hybridMultilevel"/>
    <w:tmpl w:val="74C04FDC"/>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703701B"/>
    <w:multiLevelType w:val="multilevel"/>
    <w:tmpl w:val="C9AC505C"/>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6">
    <w:nsid w:val="7B0F5202"/>
    <w:multiLevelType w:val="hybridMultilevel"/>
    <w:tmpl w:val="01EAD73C"/>
    <w:lvl w:ilvl="0" w:tplc="565ECCCA">
      <w:start w:val="6"/>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A7CC6"/>
    <w:rsid w:val="002233CE"/>
    <w:rsid w:val="0034145F"/>
    <w:rsid w:val="00393930"/>
    <w:rsid w:val="005A7CC6"/>
    <w:rsid w:val="00651CBD"/>
    <w:rsid w:val="00671066"/>
    <w:rsid w:val="0091043A"/>
    <w:rsid w:val="009E1268"/>
    <w:rsid w:val="00E200A7"/>
    <w:rsid w:val="00E45325"/>
    <w:rsid w:val="00F81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i/>
        <w:szCs w:val="1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CC6"/>
    <w:rPr>
      <w:rFonts w:asciiTheme="minorHAnsi" w:hAnsiTheme="minorHAnsi" w:cstheme="minorBidi"/>
      <w:b w:val="0"/>
      <w:i w:val="0"/>
      <w:sz w:val="22"/>
      <w:szCs w:val="22"/>
    </w:rPr>
  </w:style>
  <w:style w:type="paragraph" w:styleId="1">
    <w:name w:val="heading 1"/>
    <w:basedOn w:val="a"/>
    <w:next w:val="a"/>
    <w:link w:val="10"/>
    <w:uiPriority w:val="9"/>
    <w:qFormat/>
    <w:rsid w:val="005A7CC6"/>
    <w:pPr>
      <w:keepNext/>
      <w:keepLines/>
      <w:spacing w:before="480" w:after="0" w:line="240" w:lineRule="auto"/>
      <w:jc w:val="center"/>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semiHidden/>
    <w:unhideWhenUsed/>
    <w:qFormat/>
    <w:rsid w:val="005A7C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7CC6"/>
    <w:rPr>
      <w:rFonts w:ascii="Cambria" w:eastAsia="Times New Roman" w:hAnsi="Cambria"/>
      <w:bCs/>
      <w:i w:val="0"/>
      <w:color w:val="365F91"/>
      <w:sz w:val="28"/>
      <w:szCs w:val="28"/>
      <w:lang w:eastAsia="ru-RU"/>
    </w:rPr>
  </w:style>
  <w:style w:type="character" w:customStyle="1" w:styleId="20">
    <w:name w:val="Заголовок 2 Знак"/>
    <w:basedOn w:val="a0"/>
    <w:link w:val="2"/>
    <w:uiPriority w:val="9"/>
    <w:semiHidden/>
    <w:rsid w:val="005A7CC6"/>
    <w:rPr>
      <w:rFonts w:asciiTheme="majorHAnsi" w:eastAsiaTheme="majorEastAsia" w:hAnsiTheme="majorHAnsi" w:cstheme="majorBidi"/>
      <w:bCs/>
      <w:i w:val="0"/>
      <w:color w:val="4F81BD" w:themeColor="accent1"/>
      <w:sz w:val="26"/>
      <w:szCs w:val="26"/>
    </w:rPr>
  </w:style>
  <w:style w:type="character" w:styleId="a3">
    <w:name w:val="Hyperlink"/>
    <w:basedOn w:val="a0"/>
    <w:uiPriority w:val="99"/>
    <w:semiHidden/>
    <w:unhideWhenUsed/>
    <w:rsid w:val="005A7CC6"/>
    <w:rPr>
      <w:color w:val="0000FF" w:themeColor="hyperlink"/>
      <w:u w:val="single"/>
    </w:rPr>
  </w:style>
  <w:style w:type="paragraph" w:styleId="a4">
    <w:name w:val="Normal (Web)"/>
    <w:basedOn w:val="a"/>
    <w:uiPriority w:val="99"/>
    <w:semiHidden/>
    <w:unhideWhenUsed/>
    <w:rsid w:val="005A7C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6"/>
    <w:locked/>
    <w:rsid w:val="005A7CC6"/>
    <w:rPr>
      <w:rFonts w:asciiTheme="minorHAnsi" w:hAnsiTheme="minorHAnsi" w:cstheme="minorBidi"/>
      <w:b w:val="0"/>
      <w:i w:val="0"/>
      <w:sz w:val="22"/>
      <w:szCs w:val="22"/>
    </w:rPr>
  </w:style>
  <w:style w:type="paragraph" w:styleId="a6">
    <w:name w:val="No Spacing"/>
    <w:link w:val="a5"/>
    <w:qFormat/>
    <w:rsid w:val="005A7CC6"/>
    <w:pPr>
      <w:spacing w:after="0" w:line="240" w:lineRule="auto"/>
    </w:pPr>
    <w:rPr>
      <w:rFonts w:asciiTheme="minorHAnsi" w:hAnsiTheme="minorHAnsi" w:cstheme="minorBidi"/>
      <w:b w:val="0"/>
      <w:i w:val="0"/>
      <w:sz w:val="22"/>
      <w:szCs w:val="22"/>
    </w:rPr>
  </w:style>
  <w:style w:type="paragraph" w:styleId="a7">
    <w:name w:val="List Paragraph"/>
    <w:basedOn w:val="a"/>
    <w:uiPriority w:val="34"/>
    <w:qFormat/>
    <w:rsid w:val="005A7CC6"/>
    <w:pPr>
      <w:ind w:left="720"/>
      <w:contextualSpacing/>
    </w:pPr>
  </w:style>
  <w:style w:type="paragraph" w:customStyle="1" w:styleId="Default">
    <w:name w:val="Default"/>
    <w:uiPriority w:val="99"/>
    <w:semiHidden/>
    <w:rsid w:val="005A7CC6"/>
    <w:pPr>
      <w:autoSpaceDE w:val="0"/>
      <w:autoSpaceDN w:val="0"/>
      <w:adjustRightInd w:val="0"/>
      <w:spacing w:after="0" w:line="240" w:lineRule="auto"/>
    </w:pPr>
    <w:rPr>
      <w:b w:val="0"/>
      <w:i w:val="0"/>
      <w:color w:val="000000"/>
      <w:sz w:val="24"/>
      <w:szCs w:val="24"/>
    </w:rPr>
  </w:style>
  <w:style w:type="paragraph" w:styleId="a8">
    <w:name w:val="Balloon Text"/>
    <w:basedOn w:val="a"/>
    <w:link w:val="a9"/>
    <w:uiPriority w:val="99"/>
    <w:semiHidden/>
    <w:unhideWhenUsed/>
    <w:rsid w:val="00E200A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00A7"/>
    <w:rPr>
      <w:rFonts w:ascii="Tahoma" w:hAnsi="Tahoma" w:cs="Tahoma"/>
      <w:b w:val="0"/>
      <w:i w:val="0"/>
      <w:sz w:val="16"/>
      <w:szCs w:val="16"/>
    </w:rPr>
  </w:style>
</w:styles>
</file>

<file path=word/webSettings.xml><?xml version="1.0" encoding="utf-8"?>
<w:webSettings xmlns:r="http://schemas.openxmlformats.org/officeDocument/2006/relationships" xmlns:w="http://schemas.openxmlformats.org/wordprocessingml/2006/main">
  <w:divs>
    <w:div w:id="40464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ckolocok.edu22.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c.kolocok@mail.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Pages>
  <Words>8182</Words>
  <Characters>46640</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2024-04-19T07:31:00Z</cp:lastPrinted>
  <dcterms:created xsi:type="dcterms:W3CDTF">2024-04-19T03:01:00Z</dcterms:created>
  <dcterms:modified xsi:type="dcterms:W3CDTF">2024-04-19T07:57:00Z</dcterms:modified>
</cp:coreProperties>
</file>